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61" w:rsidRDefault="006A0061" w:rsidP="006A0061">
      <w:pPr>
        <w:rPr>
          <w:noProof/>
          <w:sz w:val="24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E2036E" wp14:editId="7CAA8C44">
                <wp:simplePos x="0" y="0"/>
                <wp:positionH relativeFrom="margin">
                  <wp:posOffset>885825</wp:posOffset>
                </wp:positionH>
                <wp:positionV relativeFrom="paragraph">
                  <wp:posOffset>1618615</wp:posOffset>
                </wp:positionV>
                <wp:extent cx="5038725" cy="5048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D3D" w:rsidRDefault="006B7D3D" w:rsidP="006A006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多治見市</w:t>
                            </w:r>
                            <w:r w:rsidRPr="006A0061">
                              <w:rPr>
                                <w:rFonts w:ascii="HGS創英角ﾎﾟｯﾌﾟ体" w:eastAsia="HGS創英角ﾎﾟｯﾌﾟ体" w:hAnsi="HGS創英角ﾎﾟｯﾌﾟ体" w:hint="eastAsia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音楽祭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がんばりました！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2036E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69.75pt;margin-top:127.45pt;width:396.75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F0+gEAANgDAAAOAAAAZHJzL2Uyb0RvYy54bWysU02P0zAQvSPxHyzfadJClypquiq7wGX5&#10;kNrVnqf+aAKxx9huk/57xm62XcENcbFie/zmvTcvy9vBdOyofGjR1nw6KTlTVqBs7b7mj9tPbxac&#10;hQhWQodW1fykAr9dvX617F2lZthgJ5VnBGJD1buaNzG6qiiCaJSBMEGnLF1q9AYibf2+kB56Qjdd&#10;MSvLm6JHL51HoUKg0/vzJV9lfK2ViN+0DiqyrubELebV53WX1mK1hGrvwTWtGGnAP7Aw0FpqeoG6&#10;hwjs4Nu/oEwrPAbUcSLQFKh1K1TWQGqm5R9qNg04lbWQOcFdbAr/D1Z8PX73rJU1v+HMgqERPZGj&#10;ax/ZdJ7c6V2oqGjjqCwOH3CgKWelwT2g+BmYxbsG7F6tvce+USCJ3ZSwxuOsYXtyBJxPt2qIH2VL&#10;g5gm+OIF/rlZSJ12/ReU9AQOEXO3QXuT/CXHGFGgUZ4u4yNEJuhwXr5dvJ/NORN0Ny/fLeg7tYDq&#10;+bXzIX5WaFj6qLmneGR0OD6EeC59LhmpJTZnXnHYDaMfO5QnItlTbGoefh3AKxJ8MHdIKSOV2qMZ&#10;XUz7xDvBbocn8G7sHYn1pgMbH92VQk6QHOcA8gdBmY7yeISO5aySlsw1q7pipncW12SWbrOO5OqZ&#10;5aiD4pPfjFFP+Xy5z1XXH3L1GwAA//8DAFBLAwQUAAYACAAAACEA+MVGq94AAAALAQAADwAAAGRy&#10;cy9kb3ducmV2LnhtbEyPy07DMBBF90j8gzVI7KhNnSAS4lQIxBZEeUjs3HiaRMTjKHab8PcMK7q8&#10;mqM751abxQ/iiFPsAxm4XikQSE1wPbUG3t+erm5BxGTJ2SEQGvjBCJv6/KyypQszveJxm1rBJRRL&#10;a6BLaSyljE2H3sZVGJH4tg+Tt4nj1Eo32ZnL/SDXSt1Ib3viD50d8aHD5nt78AY+nvdfn5l6aR99&#10;Ps5hUZJ8IY25vFju70AkXNI/DH/6rA41O+3CgVwUA2dd5IwaWOdZAYKJQmtetzOgdZaBrCt5uqH+&#10;BQAA//8DAFBLAQItABQABgAIAAAAIQC2gziS/gAAAOEBAAATAAAAAAAAAAAAAAAAAAAAAABbQ29u&#10;dGVudF9UeXBlc10ueG1sUEsBAi0AFAAGAAgAAAAhADj9If/WAAAAlAEAAAsAAAAAAAAAAAAAAAAA&#10;LwEAAF9yZWxzLy5yZWxzUEsBAi0AFAAGAAgAAAAhAAKw8XT6AQAA2AMAAA4AAAAAAAAAAAAAAAAA&#10;LgIAAGRycy9lMm9Eb2MueG1sUEsBAi0AFAAGAAgAAAAhAPjFRqveAAAACwEAAA8AAAAAAAAAAAAA&#10;AAAAVAQAAGRycy9kb3ducmV2LnhtbFBLBQYAAAAABAAEAPMAAABfBQAAAAA=&#10;" filled="f" stroked="f">
                <o:lock v:ext="edit" shapetype="t"/>
                <v:textbox>
                  <w:txbxContent>
                    <w:p w:rsidR="006B7D3D" w:rsidRDefault="006B7D3D" w:rsidP="006A006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多治見市</w:t>
                      </w:r>
                      <w:r w:rsidRPr="006A0061">
                        <w:rPr>
                          <w:rFonts w:ascii="HGS創英角ﾎﾟｯﾌﾟ体" w:eastAsia="HGS創英角ﾎﾟｯﾌﾟ体" w:hAnsi="HGS創英角ﾎﾟｯﾌﾟ体" w:hint="eastAsia"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音楽祭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がんばりました！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D40FD4" wp14:editId="23700D10">
                <wp:simplePos x="0" y="0"/>
                <wp:positionH relativeFrom="column">
                  <wp:posOffset>2133600</wp:posOffset>
                </wp:positionH>
                <wp:positionV relativeFrom="paragraph">
                  <wp:posOffset>523875</wp:posOffset>
                </wp:positionV>
                <wp:extent cx="4000500" cy="1152525"/>
                <wp:effectExtent l="0" t="0" r="0" b="0"/>
                <wp:wrapNone/>
                <wp:docPr id="5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115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D3D" w:rsidRDefault="006B7D3D" w:rsidP="006A006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A006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ハーモニー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0FD4" id="WordArt 94" o:spid="_x0000_s1027" type="#_x0000_t202" style="position:absolute;left:0;text-align:left;margin-left:168pt;margin-top:41.25pt;width:315pt;height:9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lD/gEAAOIDAAAOAAAAZHJzL2Uyb0RvYy54bWysk99v0zAQx9+R+B8sv9Mk1YogajqVDXgZ&#10;MGlFe776RxOIfcZ2m/S/5+ym3cTeJlTJqu3z9z7fu8vyejQ9OygfOrQNr2YlZ8oKlJ3dNfzn5su7&#10;D5yFCFZCj1Y1/KgCv169fbMcXK3m2GIvlWckYkM9uIa3Mbq6KIJolYEwQ6csXWr0BiJt/a6QHgZS&#10;N30xL8v3xYBeOo9ChUCnt6dLvsr6WisRf2gdVGR9w4kt5tXndZvWYrWEeufBtZ2YMOAVFAY6S0kv&#10;UrcQge1990LKdMJjQB1nAk2BWndCZQ/kpir/cfPQglPZCxUnuEuZwv+TFd8P9551suELziwYatEj&#10;VXTtI/t4laozuFBT0IOjsDh+wpG6nJ0Gd4fid2AWb1qwO7X2HodWgSS6irSm4+xhc3QknE83aoyf&#10;ZUeNqJJ88Uz/lCykTNvhG0p6AvuIOduovUn1pYoxQqBWHi/tI0Um6PCqLMtFSVeC7qpqMadfzgH1&#10;+bnzIX5VaFj603BP85Hl4XAXYsKB+hwysSWcE1gct2OuVAZP3FuUR4IdaHwaHv7swSsyvjc3SNNG&#10;brVHM1Uz7RN/Ut+Mj+DdhBCJ/r4/j0/myHMkp26A/EVCpqepPEDPyB85PJFOwRPzSTW9tbimsuku&#10;G3rinAzRIGWf09CnSX2+z1FPn+bqLwAAAP//AwBQSwMEFAAGAAgAAAAhAEEl3uzeAAAACgEAAA8A&#10;AABkcnMvZG93bnJldi54bWxMj8FuwjAQRO+V+g/WIvVWbAJEkGaDqla9toK2SNxMvCRR43UUG5L+&#10;fc2JHmdnNPsm34y2FRfqfeMYYTZVIIhLZxquEL4+3x5XIHzQbHTrmBB+ycOmuL/LdWbcwFu67EIl&#10;Ygn7TCPUIXSZlL6syWo/dR1x9E6utzpE2VfS9HqI5baViVKptLrh+KHWHb3UVP7szhbh+/102C/U&#10;R/Vql93gRiXZriXiw2R8fgIRaAy3MFzxIzoUkenozmy8aBHm8zRuCQirZAkiBtbp9XBESNKFAlnk&#10;8v+E4g8AAP//AwBQSwECLQAUAAYACAAAACEAtoM4kv4AAADhAQAAEwAAAAAAAAAAAAAAAAAAAAAA&#10;W0NvbnRlbnRfVHlwZXNdLnhtbFBLAQItABQABgAIAAAAIQA4/SH/1gAAAJQBAAALAAAAAAAAAAAA&#10;AAAAAC8BAABfcmVscy8ucmVsc1BLAQItABQABgAIAAAAIQBo/SlD/gEAAOIDAAAOAAAAAAAAAAAA&#10;AAAAAC4CAABkcnMvZTJvRG9jLnhtbFBLAQItABQABgAIAAAAIQBBJd7s3gAAAAoBAAAPAAAAAAAA&#10;AAAAAAAAAFgEAABkcnMvZG93bnJldi54bWxQSwUGAAAAAAQABADzAAAAYwUAAAAA&#10;" filled="f" stroked="f">
                <o:lock v:ext="edit" shapetype="t"/>
                <v:textbox>
                  <w:txbxContent>
                    <w:p w:rsidR="006B7D3D" w:rsidRDefault="006B7D3D" w:rsidP="006A006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A0061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ハーモニー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1CB1D883" wp14:editId="6DCBC7D1">
            <wp:simplePos x="0" y="0"/>
            <wp:positionH relativeFrom="margin">
              <wp:align>right</wp:align>
            </wp:positionH>
            <wp:positionV relativeFrom="paragraph">
              <wp:posOffset>1028700</wp:posOffset>
            </wp:positionV>
            <wp:extent cx="1176655" cy="771525"/>
            <wp:effectExtent l="0" t="0" r="4445" b="9525"/>
            <wp:wrapNone/>
            <wp:docPr id="24" name="図 2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3DBD9FE7" wp14:editId="2EAC27E0">
            <wp:simplePos x="0" y="0"/>
            <wp:positionH relativeFrom="column">
              <wp:posOffset>3175</wp:posOffset>
            </wp:positionH>
            <wp:positionV relativeFrom="paragraph">
              <wp:posOffset>147955</wp:posOffset>
            </wp:positionV>
            <wp:extent cx="6448425" cy="1628775"/>
            <wp:effectExtent l="0" t="0" r="0" b="0"/>
            <wp:wrapSquare wrapText="bothSides"/>
            <wp:docPr id="91" name="図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8296BE" wp14:editId="35DDACBF">
                <wp:simplePos x="0" y="0"/>
                <wp:positionH relativeFrom="column">
                  <wp:posOffset>4343400</wp:posOffset>
                </wp:positionH>
                <wp:positionV relativeFrom="paragraph">
                  <wp:posOffset>173990</wp:posOffset>
                </wp:positionV>
                <wp:extent cx="2076450" cy="300990"/>
                <wp:effectExtent l="0" t="2540" r="0" b="127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3D" w:rsidRPr="00D234A1" w:rsidRDefault="006B7D3D" w:rsidP="006A0061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令和元年１０</w:t>
                            </w:r>
                            <w:r w:rsidRPr="00D234A1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月</w:t>
                            </w:r>
                            <w:r w:rsidR="00F3037D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２９</w:t>
                            </w:r>
                            <w:r w:rsidRPr="00D234A1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日</w:t>
                            </w:r>
                            <w:r w:rsidR="00F3037D">
                              <w:rPr>
                                <w:rFonts w:ascii="HG創英角ﾎﾟｯﾌﾟ体" w:eastAsia="HG創英角ﾎﾟｯﾌﾟ体" w:hint="eastAsia"/>
                              </w:rPr>
                              <w:t>（火</w:t>
                            </w:r>
                            <w:r w:rsidRPr="00D234A1">
                              <w:rPr>
                                <w:rFonts w:ascii="HG創英角ﾎﾟｯﾌﾟ体" w:eastAsia="HG創英角ﾎﾟｯﾌﾟ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296BE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left:0;text-align:left;margin-left:342pt;margin-top:13.7pt;width:163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mxugIAAME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WY&#10;YiRZByV65HuL7tQeJdcuPUNvUtB66EHP7uEdyuxDNf29Kr8ZJNWyYXLDb7VWQ8NZBe5F7md48XXE&#10;MQ5kPXxUFdhhW6s80L7WncsdZAMBOpTp6VQa50sJjzGZTekERCXIrglJEl+7kKXH37029j1XHXKH&#10;DGsovUdnu3tjnTcsPao4Y1IVom19+Vv57AEUxxewDV+dzHnhq/kzIclqvprTgMbTVUBJnge3xZIG&#10;0yKaTfLrfLnMo1/ObkTTRlQVl87MkVkR/bPKHTg+cuLELaNaUTk455LRm/Wy1WjHgNmFXz7nIDmr&#10;hc/d8EmAWF6EFMWU3MVJUEzns4AWdBIkMzIPSJTcJVNCE5oXz0O6F5L/e0hoyHAyiScjmc5Ov4iN&#10;+PU6NpZ2wsLsaEWX4flJiaWOgitZ+dJaJtrxfJEK5/45FVDuY6E9YR1HR7ba/XrvWyM+9sFaVU/A&#10;YK2AYMBFmHtwaJT+gdEAMyTD5vuWaY5R+0FCFyQRpW7o+AudzGK46EvJ+lLCZAlQGbYYjcelHQfV&#10;ttdi04Clse+kuoXOqYUntWux0atDv8Gc8LEdZpobRJd3r3WevIvfAAAA//8DAFBLAwQUAAYACAAA&#10;ACEAesQEDt8AAAAKAQAADwAAAGRycy9kb3ducmV2LnhtbEyPzU7DMBCE70h9B2srcaN2qtCGkE1V&#10;FXEFUX4kbm68TSLidRS7TXh73BM9zs5o9ptiM9lOnGnwrWOEZKFAEFfOtFwjfLw/32UgfNBsdOeY&#10;EH7Jw6ac3RQ6N27kNzrvQy1iCftcIzQh9LmUvmrIar9wPXH0jm6wOkQ51NIMeozltpNLpVbS6pbj&#10;h0b3tGuo+tmfLMLny/H7K1Wv9ZO970c3Kcn2QSLezqftI4hAU/gPwwU/okMZmQ7uxMaLDmGVpXFL&#10;QFiuUxCXgEqSeDkgrNMMZFnI6wnlHwAAAP//AwBQSwECLQAUAAYACAAAACEAtoM4kv4AAADhAQAA&#10;EwAAAAAAAAAAAAAAAAAAAAAAW0NvbnRlbnRfVHlwZXNdLnhtbFBLAQItABQABgAIAAAAIQA4/SH/&#10;1gAAAJQBAAALAAAAAAAAAAAAAAAAAC8BAABfcmVscy8ucmVsc1BLAQItABQABgAIAAAAIQBoFUmx&#10;ugIAAMEFAAAOAAAAAAAAAAAAAAAAAC4CAABkcnMvZTJvRG9jLnhtbFBLAQItABQABgAIAAAAIQB6&#10;xAQO3wAAAAoBAAAPAAAAAAAAAAAAAAAAABQFAABkcnMvZG93bnJldi54bWxQSwUGAAAAAAQABADz&#10;AAAAIAYAAAAA&#10;" filled="f" stroked="f">
                <v:textbox>
                  <w:txbxContent>
                    <w:p w:rsidR="006B7D3D" w:rsidRPr="00D234A1" w:rsidRDefault="006B7D3D" w:rsidP="006A0061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令和元年１０</w:t>
                      </w:r>
                      <w:r w:rsidRPr="00D234A1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月</w:t>
                      </w:r>
                      <w:r w:rsidR="00F3037D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２９</w:t>
                      </w:r>
                      <w:r w:rsidRPr="00D234A1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日</w:t>
                      </w:r>
                      <w:r w:rsidR="00F3037D">
                        <w:rPr>
                          <w:rFonts w:ascii="HG創英角ﾎﾟｯﾌﾟ体" w:eastAsia="HG創英角ﾎﾟｯﾌﾟ体" w:hint="eastAsia"/>
                        </w:rPr>
                        <w:t>（火</w:t>
                      </w:r>
                      <w:r w:rsidRPr="00D234A1">
                        <w:rPr>
                          <w:rFonts w:ascii="HG創英角ﾎﾟｯﾌﾟ体" w:eastAsia="HG創英角ﾎﾟｯﾌﾟ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38FE4C" wp14:editId="69805417">
                <wp:simplePos x="0" y="0"/>
                <wp:positionH relativeFrom="column">
                  <wp:posOffset>120015</wp:posOffset>
                </wp:positionH>
                <wp:positionV relativeFrom="paragraph">
                  <wp:posOffset>52070</wp:posOffset>
                </wp:positionV>
                <wp:extent cx="2246630" cy="315595"/>
                <wp:effectExtent l="0" t="4445" r="0" b="381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3D" w:rsidRPr="00091D91" w:rsidRDefault="006B7D3D" w:rsidP="006A0061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</w:rPr>
                            </w:pPr>
                            <w:r w:rsidRPr="00091D91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精華小学校　４年　学年通信</w:t>
                            </w:r>
                            <w:r w:rsidRPr="00091D91">
                              <w:rPr>
                                <w:rFonts w:ascii="HGS創英角ｺﾞｼｯｸUB" w:eastAsia="HGS創英角ｺﾞｼｯｸUB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16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FE4C" id="Text Box 92" o:spid="_x0000_s1029" type="#_x0000_t202" style="position:absolute;left:0;text-align:left;margin-left:9.45pt;margin-top:4.1pt;width:176.9pt;height:2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R7ugIAAME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NLLlGQedgdf9AH5mD+fQZkdVD3ey+qqRkMuWig27UUqOLaM1pBfam/7Z&#10;1QlHW5D1+EHWEIdujXRA+0b1tnZQDQTo0KbHU2tsLhUcRhFJkhmYKrDNwjhOYxeCZsfbg9LmHZM9&#10;soscK2i9Q6e7O21sNjQ7uthgQpa861z7O/HsABynE4gNV63NZuG6+SMN0tV8NSceiZKVR4Ki8G7K&#10;JfGSMryMi1mxXBbhTxs3JFnL65oJG+aorJD8WecOGp80cdKWlh2vLZxNSavNetkptKOg7NJ9h4Kc&#10;ufnP03BFAC4vKIURCW6j1CuT+aVHShJ76WUw94IwvU2TgKSkKJ9TuuOC/TslNOY4jaN4EtNvuQXu&#10;e82NZj03MDs63ud4fnKimZXgStSutYbyblqflcKm/1QKaPex0U6wVqOTWs1+vT88DQCzYl7L+hEU&#10;rCQIDLQIcw8WrVTfMRphhuRYf9tSxTDq3gt4BWlIiB06bhMmaQQbdW5Zuw2JL62FigqgcmyOy6WZ&#10;BtV2UHzTQqTp3Ql5Ay+n4U7UT1kd3hvMCcftMNPsIDrfO6+nybv4BQAA//8DAFBLAwQUAAYACAAA&#10;ACEAXBVUs9oAAAAHAQAADwAAAGRycy9kb3ducmV2LnhtbEyOzU7DMBCE70i8g7VI3KhDEE0a4lT8&#10;tOqVlj6AGy9xRLyOYjdJ357lRI+jGX3zlevZdWLEIbSeFDwuEhBItTctNQqOX9uHHESImozuPKGC&#10;CwZYV7c3pS6Mn2iP4yE2giEUCq3AxtgXUobaotNh4Xsk7r794HTkODTSDHpiuOtkmiRL6XRL/GB1&#10;j+8W65/D2SkYm+P0IXG3Xya77fhWS+s/N1ap+7v59QVExDn+j+FPn9WhYqeTP5MJouOcr3ipIE9B&#10;cP2UpRmIk4LnbAWyKuW1f/ULAAD//wMAUEsBAi0AFAAGAAgAAAAhALaDOJL+AAAA4QEAABMAAAAA&#10;AAAAAAAAAAAAAAAAAFtDb250ZW50X1R5cGVzXS54bWxQSwECLQAUAAYACAAAACEAOP0h/9YAAACU&#10;AQAACwAAAAAAAAAAAAAAAAAvAQAAX3JlbHMvLnJlbHNQSwECLQAUAAYACAAAACEA0nQUe7oCAADB&#10;BQAADgAAAAAAAAAAAAAAAAAuAgAAZHJzL2Uyb0RvYy54bWxQSwECLQAUAAYACAAAACEAXBVUs9oA&#10;AAAHAQAADwAAAAAAAAAAAAAAAAAUBQAAZHJzL2Rvd25yZXYueG1sUEsFBgAAAAAEAAQA8wAAABsG&#10;AAAAAA==&#10;" filled="f" stroked="f">
                <v:textbox inset=",.47mm">
                  <w:txbxContent>
                    <w:p w:rsidR="006B7D3D" w:rsidRPr="00091D91" w:rsidRDefault="006B7D3D" w:rsidP="006A0061">
                      <w:pPr>
                        <w:rPr>
                          <w:rFonts w:ascii="HGS創英角ｺﾞｼｯｸUB" w:eastAsia="HGS創英角ｺﾞｼｯｸUB"/>
                          <w:sz w:val="36"/>
                        </w:rPr>
                      </w:pPr>
                      <w:r w:rsidRPr="00091D91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精華小学校　４年　学年通信</w:t>
                      </w:r>
                      <w:r w:rsidRPr="00091D91">
                        <w:rPr>
                          <w:rFonts w:ascii="HGS創英角ｺﾞｼｯｸUB" w:eastAsia="HGS創英角ｺﾞｼｯｸUB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A689C" w:rsidRPr="006A0061" w:rsidRDefault="001A689C" w:rsidP="00126CFC">
      <w:pPr>
        <w:spacing w:line="60" w:lineRule="auto"/>
        <w:jc w:val="left"/>
        <w:rPr>
          <w:rFonts w:asciiTheme="majorEastAsia" w:eastAsiaTheme="majorEastAsia" w:hAnsiTheme="majorEastAsia" w:cs="HGP創英角ﾎﾟｯﾌﾟ体"/>
          <w:noProof/>
          <w:color w:val="000000"/>
          <w:spacing w:val="2"/>
          <w:kern w:val="0"/>
          <w:sz w:val="24"/>
          <w:szCs w:val="24"/>
        </w:rPr>
      </w:pPr>
    </w:p>
    <w:p w:rsidR="001C55B3" w:rsidRPr="00615309" w:rsidRDefault="008F59CE" w:rsidP="003E03C6">
      <w:pPr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13970</wp:posOffset>
                </wp:positionV>
                <wp:extent cx="2839720" cy="20193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9CE" w:rsidRDefault="008F5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00pt;margin-top:1.1pt;width:223.6pt;height:15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M2YQIAAJIEAAAOAAAAZHJzL2Uyb0RvYy54bWysVEtu2zAQ3RfoHQjuG9nOp4kROXATpCgQ&#10;JAGcImuaomIBFIclaUvpMgaKHqJXKLrueXSRPlJ2kqZdFd1QQ87/vRkdn7S1ZivlfEUm58OdAWfK&#10;SCoqc5fzjzfnbw4580GYQmgyKuf3yvOTyetXx40dqxEtSBfKMQQxftzYnC9CsOMs83KhauF3yCoD&#10;ZUmuFgFXd5cVTjSIXutsNBgcZA25wjqSynu8nvVKPknxy1LJcFWWXgWmc47aQjpdOufxzCbHYnzn&#10;hF1UclOG+IcqalEZJH0MdSaCYEtX/RGqrqQjT2XYkVRnVJaVVKkHdDMcvOhmthBWpV4AjrePMPn/&#10;F1Zerq4dqwpwx5kRNSjq1l+6h+/dw89u/ZV162/det09/MCdDSNcjfVjeM0s/EL7jtrounn3eIwo&#10;tKWr4xf9MegB/P0j2KoNTOJxdLh79HYElYQOzR/tDhId2ZO7dT68V1SzKOTcgc0Eslhd+ICUMN2a&#10;xGyedFWcV1qnS5wgdaodWwlwr0MqEh6/WWnDmpwf7O4PUmBD0b2PrA0SxGb7pqIU2nmbsNrfNjyn&#10;4h44OOoHy1t5XqHWC+HDtXCYJPSH7QhXOEpNyEUbibMFuc9/e4/2IBhazhpMZs79p6VwijP9wYD6&#10;o+HeXhzldNnbTxi655r5c41Z1qcEAEAvqksinF3QW7F0VN9iiaYxK1TCSOTOediKp6HfFyyhVNNp&#10;MsLwWhEuzMzKGDoCHpm4aW+Fsxu6Api+pO0Mi/EL1nrb6GlougxUVonSiHOP6gZ+DH5ierOkcbOe&#10;35PV069k8gsAAP//AwBQSwMEFAAGAAgAAAAhACtJ4A3hAAAACgEAAA8AAABkcnMvZG93bnJldi54&#10;bWxMj81OwzAQhO9IvIO1SFwQtUmgRSGbCiF+JG40tIibGy9JRLyOYjcJb497gtusZjXzTb6ebSdG&#10;GnzrGOFqoUAQV860XCO8l0+XtyB80Gx055gQfsjDujg9yXVm3MRvNG5CLWII+0wjNCH0mZS+ashq&#10;v3A9cfS+3GB1iOdQSzPoKYbbTiZKLaXVLceGRvf00FD1vTlYhM+L+uPVz8/bKb1J+8eXsVztTIl4&#10;fjbf34EINIe/ZzjiR3QoItPeHdh40SEslYpbAkKSgDj66noV1R4hTVQCssjl/wnFLwAAAP//AwBQ&#10;SwECLQAUAAYACAAAACEAtoM4kv4AAADhAQAAEwAAAAAAAAAAAAAAAAAAAAAAW0NvbnRlbnRfVHlw&#10;ZXNdLnhtbFBLAQItABQABgAIAAAAIQA4/SH/1gAAAJQBAAALAAAAAAAAAAAAAAAAAC8BAABfcmVs&#10;cy8ucmVsc1BLAQItABQABgAIAAAAIQDkWEM2YQIAAJIEAAAOAAAAAAAAAAAAAAAAAC4CAABkcnMv&#10;ZTJvRG9jLnhtbFBLAQItABQABgAIAAAAIQArSeAN4QAAAAoBAAAPAAAAAAAAAAAAAAAAALsEAABk&#10;cnMvZG93bnJldi54bWxQSwUGAAAAAAQABADzAAAAyQUAAAAA&#10;" fillcolor="white [3201]" stroked="f" strokeweight=".5pt">
                <v:textbox>
                  <w:txbxContent>
                    <w:p w:rsidR="008F59CE" w:rsidRDefault="008F59CE"/>
                  </w:txbxContent>
                </v:textbox>
                <w10:wrap type="square"/>
              </v:shape>
            </w:pict>
          </mc:Fallback>
        </mc:AlternateConten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E092A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126CF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 w:rsidR="00126CF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集会</w:t>
      </w:r>
      <w:r w:rsidR="001C55B3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や、２</w:t>
      </w:r>
      <w:r w:rsidR="00BE092A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6F320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 w:rsidR="001C55B3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音楽祭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には、たくさんの保護者の方にご参観いただき、ありがとうございました。</w:t>
      </w:r>
    </w:p>
    <w:p w:rsidR="002E5832" w:rsidRPr="00615309" w:rsidRDefault="001A689C" w:rsidP="003E03C6">
      <w:pPr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多治見市音楽祭では、集会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と同じように、</w:t>
      </w:r>
      <w:r w:rsidR="006B7D3D">
        <w:rPr>
          <w:rFonts w:ascii="HG丸ｺﾞｼｯｸM-PRO" w:eastAsia="HG丸ｺﾞｼｯｸM-PRO" w:hAnsi="HG丸ｺﾞｼｯｸM-PRO" w:hint="eastAsia"/>
          <w:sz w:val="24"/>
          <w:szCs w:val="24"/>
        </w:rPr>
        <w:t>「ゆかいに歩けば</w:t>
      </w:r>
      <w:r w:rsidR="00126CF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55B86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E092A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リズム</w:t>
      </w:r>
      <w:r w:rsidR="00655B86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E092A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にじ</w:t>
      </w:r>
      <w:r w:rsidR="00126CF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を演奏しました。これまで子ども達は、</w:t>
      </w:r>
      <w:r w:rsidR="00DE4FCD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美しい歌声で歌えるように友達と聴き</w:t>
      </w:r>
      <w:r w:rsidR="00126CF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合って練習したり、</w:t>
      </w:r>
      <w:r w:rsidR="0002478E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時間を見付けては</w:t>
      </w:r>
      <w:r w:rsidR="00084626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リズムや手話、</w:t>
      </w:r>
      <w:r w:rsidR="00126CF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鍵盤ハーモニカなど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の演奏を上手にできるように何度も練習をしたりするなど、この日の</w:t>
      </w:r>
      <w:r w:rsidR="00655B86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に向けて</w:t>
      </w:r>
      <w:r w:rsidR="006F320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懸命に練習に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打ち込んできました。</w:t>
      </w:r>
    </w:p>
    <w:p w:rsidR="0051083F" w:rsidRPr="00615309" w:rsidRDefault="008F59CE" w:rsidP="003E03C6">
      <w:pPr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5BCB2A" wp14:editId="138DDCFB">
                <wp:simplePos x="0" y="0"/>
                <wp:positionH relativeFrom="column">
                  <wp:posOffset>3975100</wp:posOffset>
                </wp:positionH>
                <wp:positionV relativeFrom="paragraph">
                  <wp:posOffset>1715770</wp:posOffset>
                </wp:positionV>
                <wp:extent cx="2839720" cy="20193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9CE" w:rsidRDefault="008F59CE" w:rsidP="008F59C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CB2A" id="テキスト ボックス 7" o:spid="_x0000_s1031" type="#_x0000_t202" style="position:absolute;left:0;text-align:left;margin-left:313pt;margin-top:135.1pt;width:223.6pt;height:15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cNbQIAAKMEAAAOAAAAZHJzL2Uyb0RvYy54bWysVEtu2zAQ3RfoHQjuG9nO34gcuAlcFAiS&#10;AEmRNU1RsQCJw5K0JXcZA0EP0SsUXfc8ukgfKTlJ066KekEPZ4bzeW9GJ6dNVbKVsq4gnfLhzoAz&#10;pSVlhb5P+afb2bsjzpwXOhMlaZXytXL8dPL2zUltxmpECyozZRmCaDeuTcoX3ptxkji5UJVwO2SU&#10;hjEnWwmPq71PMitqRK/KZDQYHCQ12cxYkso5aM87I5/E+HmupL/Kc6c8K1OO2nw8bTzn4UwmJ2J8&#10;b4VZFLIvQ/xDFZUoNJI+hToXXrClLf4IVRXSkqPc70iqEsrzQqrYA7oZDl51c7MQRsVeAI4zTzC5&#10;/xdWXq6uLSuylB9ypkUFitrNY/vwvX342W6+snbzrd1s2ocfuLPDAFdt3Bivbgze+eY9NaB9q3dQ&#10;BhSa3FbhH/0x2AH8+gls1XgmoRwd7R4fjmCSsKH5491BpCN5fm6s8x8UVSwIKbdgM4IsVhfOoxS4&#10;bl1CNkdlkc2KsoyXtTsrLVsJEI95yajmrBTOQ5nyWfyFqhHit2elZnXKD3b3BzGTphCv8ys13EP3&#10;XZdB8s286cHrkZlTtgYwlrpJc0bOChR/gczXwmK00DDWxV/hyEtCLuolzhZkv/xNH/zBOKyc1RjV&#10;lLvPS2EVGvqoMQvHw729MNvxsrcfQbUvLfOXFr2szgigDLGYRkYRj60vt2JuqbrDVk1DVpiElsid&#10;cr8Vz3y3QNhKqabT6IRpNsJf6BsjQ+jAQKDmtrkT1vT8eVB/SduhFuNXNHa+4aWm6dJTXkSOA84d&#10;qj382ITIW7+1YdVe3qPX87dl8gsAAP//AwBQSwMEFAAGAAgAAAAhABBnHxTjAAAADAEAAA8AAABk&#10;cnMvZG93bnJldi54bWxMj0FLxDAQhe+C/yGM4M1NrNgttekiouiCZbUKXrPN2FabSUmy27q/3uxJ&#10;b294jzffK1azGdgene8tSbhcCGBIjdU9tRLe3x4uMmA+KNJqsIQSftDDqjw9KVSu7USvuK9Dy2IJ&#10;+VxJ6EIYc85906FRfmFHpOh9WmdUiKdruXZqiuVm4IkQKTeqp/ihUyPeddh81zsj4WOqH91mvf56&#10;GZ+qw+ZQV894X0l5fjbf3gALOIe/MBzxIzqUkWlrd6Q9GySkSRq3BAnJUiTAjgmxvIpqK+E6yxLg&#10;ZcH/jyh/AQAA//8DAFBLAQItABQABgAIAAAAIQC2gziS/gAAAOEBAAATAAAAAAAAAAAAAAAAAAAA&#10;AABbQ29udGVudF9UeXBlc10ueG1sUEsBAi0AFAAGAAgAAAAhADj9If/WAAAAlAEAAAsAAAAAAAAA&#10;AAAAAAAALwEAAF9yZWxzLy5yZWxzUEsBAi0AFAAGAAgAAAAhAHoodw1tAgAAowQAAA4AAAAAAAAA&#10;AAAAAAAALgIAAGRycy9lMm9Eb2MueG1sUEsBAi0AFAAGAAgAAAAhABBnHxTjAAAADAEAAA8AAAAA&#10;AAAAAAAAAAAAxwQAAGRycy9kb3ducmV2LnhtbFBLBQYAAAAABAAEAPMAAADXBQAAAAA=&#10;" fillcolor="window" stroked="f" strokeweight=".5pt">
                <v:textbox>
                  <w:txbxContent>
                    <w:p w:rsidR="008F59CE" w:rsidRDefault="008F59CE" w:rsidP="008F59C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5BCB2A" wp14:editId="138DDCFB">
                <wp:simplePos x="0" y="0"/>
                <wp:positionH relativeFrom="column">
                  <wp:posOffset>0</wp:posOffset>
                </wp:positionH>
                <wp:positionV relativeFrom="paragraph">
                  <wp:posOffset>458470</wp:posOffset>
                </wp:positionV>
                <wp:extent cx="2839720" cy="19431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9CE" w:rsidRDefault="008F59CE" w:rsidP="008F5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CB2A" id="テキスト ボックス 2" o:spid="_x0000_s1032" type="#_x0000_t202" style="position:absolute;left:0;text-align:left;margin-left:0;margin-top:36.1pt;width:223.6pt;height:15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4AcAIAAKMEAAAOAAAAZHJzL2Uyb0RvYy54bWysVM1OGzEQvlfqO1i+l01CoBCxQSkoVSUE&#10;SFBxdrxespLX49pOdtMjkao+RF+h6rnPkxfpZ28ClPZUNQdnPDOen++b2ZPTttZsqZyvyOS8v9fj&#10;TBlJRWXuc/7xdvrmiDMfhCmEJqNyvlKen45fvzpp7EgNaE66UI4hiPGjxuZ8HoIdZZmXc1ULv0dW&#10;GRhLcrUIuLr7rHCiQfRaZ4Ne7zBryBXWkVTeQ3veGfk4xS9LJcNVWXoVmM45agvpdOmcxTMbn4jR&#10;vRN2XsltGeIfqqhFZZD0MdS5CIItXPVHqLqSjjyVYU9SnVFZVlKlHtBNv/eim5u5sCr1AnC8fYTJ&#10;/7+w8nJ57VhV5HzAmRE1KNqsv2wevm8efm7WX9lm/W2zXm8efuDOBhGuxvoRXt1YvAvtO2pB+07v&#10;oYwotKWr4z/6Y7AD+NUj2KoNTEI5ONo/fjuAScLWPx7u93uJjuzpuXU+vFdUsyjk3IHNBLJYXviA&#10;UuC6c4nZPOmqmFZap8vKn2nHlgLEY14KajjTwgcocz5Nv1g1Qvz2TBvW5Pxw/6CXMhmK8To/beAe&#10;u++6jFJoZ20C73CHwIyKFYBx1E2at3JaofgLZL4WDqOFhrEu4QpHqQm5aCtxNif3+W/66A/GYeWs&#10;wajm3H9aCKfQ0AeDWTjuD4dxttNleJBAdc8ts+cWs6jPCKD0sZhWJhGPXdA7sXRU32GrJjErTMJI&#10;5M552IlnoVsgbKVUk0lywjRbES7MjZUxdGQgUnPb3glnt/wFUH9Ju6EWoxc0dr7xpaHJIlBZJY4j&#10;zh2qW/ixCYm37dbGVXt+T15P35bxLwAAAP//AwBQSwMEFAAGAAgAAAAhALSFuZbgAAAABwEAAA8A&#10;AABkcnMvZG93bnJldi54bWxMj0FLw0AQhe+C/2EZwZvdGIspMZMiomjBUE0LXrfJmESzs2F328T+&#10;+q4nvc3jPd77JltOuhcHsq4zjHA9i0AQV6buuEHYbp6uFiCcV1yr3jAh/JCDZX5+lqm0NiO/06H0&#10;jQgl7FKF0Ho/pFK6qiWt3MwMxMH7NFYrH6RtZG3VGMp1L+MoupVadRwWWjXQQ0vVd7nXCB9j+WzX&#10;q9XX2/BSHNfHsnilxwLx8mK6vwPhafJ/YfjFD+iQB6ad2XPtRI8QHvEISRyDCO58noRjh3CTLGKQ&#10;eSb/8+cnAAAA//8DAFBLAQItABQABgAIAAAAIQC2gziS/gAAAOEBAAATAAAAAAAAAAAAAAAAAAAA&#10;AABbQ29udGVudF9UeXBlc10ueG1sUEsBAi0AFAAGAAgAAAAhADj9If/WAAAAlAEAAAsAAAAAAAAA&#10;AAAAAAAALwEAAF9yZWxzLy5yZWxzUEsBAi0AFAAGAAgAAAAhAJdbPgBwAgAAowQAAA4AAAAAAAAA&#10;AAAAAAAALgIAAGRycy9lMm9Eb2MueG1sUEsBAi0AFAAGAAgAAAAhALSFuZbgAAAABwEAAA8AAAAA&#10;AAAAAAAAAAAAygQAAGRycy9kb3ducmV2LnhtbFBLBQYAAAAABAAEAPMAAADXBQAAAAA=&#10;" fillcolor="window" stroked="f" strokeweight=".5pt">
                <v:textbox>
                  <w:txbxContent>
                    <w:p w:rsidR="008F59CE" w:rsidRDefault="008F59CE" w:rsidP="008F59CE"/>
                  </w:txbxContent>
                </v:textbox>
                <w10:wrap type="square"/>
              </v:shape>
            </w:pict>
          </mc:Fallback>
        </mc:AlternateConten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DF7624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朝の集会</w:t>
      </w:r>
      <w:r w:rsidR="001A689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での発表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が終わってから、たくさんの方にほめていただいたり、アドバイスをいただいたりし</w:t>
      </w:r>
      <w:r w:rsidR="001C61A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「自分たちはやれるんだ」という自信とともに「もっとこうしよう」という</w:t>
      </w:r>
      <w:r w:rsidR="00DF7624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気持ちも生まれ、「聞いている人に、音楽</w:t>
      </w:r>
      <w:r w:rsidR="00084626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と手話</w:t>
      </w:r>
      <w:r w:rsidR="00DF7624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DF7624" w:rsidRPr="00615309">
        <w:rPr>
          <w:rFonts w:ascii="HG丸ｺﾞｼｯｸM-PRO" w:eastAsia="HG丸ｺﾞｼｯｸM-PRO" w:hAnsi="HG丸ｺﾞｼｯｸM-PRO"/>
          <w:sz w:val="24"/>
          <w:szCs w:val="24"/>
        </w:rPr>
        <w:t>気持ちを</w:t>
      </w:r>
      <w:r w:rsidR="00DF7624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届けたい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」と、がんばってきました。音楽祭では、</w:t>
      </w:r>
      <w:r w:rsidR="00BE7006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練習の成果を生かし</w:t>
      </w:r>
      <w:r w:rsidR="001C61A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て、すばらしい合唱</w:t>
      </w:r>
      <w:r w:rsidR="001F3FA0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になりました。また、</w:t>
      </w:r>
      <w:r w:rsidR="00BE092A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北野</w:t>
      </w:r>
      <w:r w:rsidR="00DE4FCD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先生からは、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E092A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テクニックでごまかさないで純粋に音楽を楽しんでいる様子や、男の子も女の子も、どの子も生き生きとした表情で演奏する様子に感動した</w:t>
      </w:r>
      <w:r w:rsidR="00EE7E74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8475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との</w:t>
      </w:r>
      <w:r w:rsidR="00DE4FCD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ご講評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をいただきました。</w:t>
      </w:r>
      <w:r w:rsidR="00BE7006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さらに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、会場では、演奏だけではなく、元気のよい返事、</w:t>
      </w:r>
      <w:r w:rsidR="00A8475C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素早く</w:t>
      </w:r>
      <w:r w:rsidR="00A8475C" w:rsidRPr="00615309">
        <w:rPr>
          <w:rFonts w:ascii="HG丸ｺﾞｼｯｸM-PRO" w:eastAsia="HG丸ｺﾞｼｯｸM-PRO" w:hAnsi="HG丸ｺﾞｼｯｸM-PRO"/>
          <w:sz w:val="24"/>
          <w:szCs w:val="24"/>
        </w:rPr>
        <w:t>静かに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移動など</w:t>
      </w:r>
      <w:r w:rsidR="00DE4FCD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マナーよく行動</w:t>
      </w:r>
      <w:r w:rsidR="0057204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ができました。</w:t>
      </w:r>
    </w:p>
    <w:p w:rsidR="006F320F" w:rsidRDefault="0057204F" w:rsidP="003E03C6">
      <w:pPr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音楽祭</w:t>
      </w:r>
      <w:r w:rsidR="0051083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7701DD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の取組</w:t>
      </w: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を通して、</w:t>
      </w:r>
      <w:r w:rsidR="0051083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教え合い、</w:t>
      </w:r>
      <w:r w:rsidR="00EE7E74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認め</w:t>
      </w:r>
      <w:r w:rsidR="0051083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合うあたたかい</w:t>
      </w:r>
      <w:r w:rsidR="00BE092A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姿が</w:t>
      </w: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たくさん</w:t>
      </w:r>
      <w:r w:rsidR="00BE092A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見られ</w:t>
      </w: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51083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今回のすばらしい</w:t>
      </w: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発表ができたのは、子どもたちが一生懸命練習に取り組んできたこと</w:t>
      </w:r>
      <w:r w:rsidR="0051083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、ご家庭で</w:t>
      </w:r>
      <w:r w:rsidR="0051083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、楽器や歌の練習などで支え</w:t>
      </w:r>
      <w:r w:rsidR="0051083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励まし</w:t>
      </w: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ていただいたおかげだと思います。</w:t>
      </w:r>
      <w:r w:rsidR="006F320F"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本当に</w:t>
      </w:r>
      <w:r w:rsidRPr="00615309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p w:rsidR="00BA2193" w:rsidRPr="00615309" w:rsidRDefault="00BA2193" w:rsidP="003E03C6">
      <w:pPr>
        <w:spacing w:line="2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7006" w:rsidRPr="003E03C6" w:rsidRDefault="00BE7006" w:rsidP="003E03C6">
      <w:pPr>
        <w:spacing w:line="260" w:lineRule="exact"/>
        <w:jc w:val="center"/>
        <w:rPr>
          <w:rFonts w:ascii="ＭＳ 明朝" w:hAnsi="ＭＳ 明朝"/>
          <w:sz w:val="22"/>
          <w:szCs w:val="24"/>
        </w:rPr>
      </w:pPr>
      <w:r w:rsidRPr="003E03C6">
        <w:rPr>
          <w:rFonts w:ascii="ＭＳ 明朝" w:hAnsi="ＭＳ 明朝" w:hint="eastAsia"/>
          <w:sz w:val="22"/>
          <w:szCs w:val="24"/>
        </w:rPr>
        <w:t xml:space="preserve"> </w:t>
      </w:r>
    </w:p>
    <w:p w:rsidR="000345C9" w:rsidRPr="003E03C6" w:rsidRDefault="008E3255" w:rsidP="003E03C6">
      <w:pPr>
        <w:spacing w:line="260" w:lineRule="exact"/>
        <w:ind w:left="220" w:rightChars="-5" w:right="-10" w:hangingChars="100" w:hanging="220"/>
        <w:rPr>
          <w:rFonts w:ascii="HG丸ｺﾞｼｯｸM-PRO" w:eastAsia="HG丸ｺﾞｼｯｸM-PRO" w:hAnsi="HG丸ｺﾞｼｯｸM-PRO" w:cs="Times New Roman"/>
          <w:sz w:val="22"/>
          <w:szCs w:val="21"/>
        </w:rPr>
      </w:pPr>
      <w:r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・</w:t>
      </w:r>
      <w:r w:rsidR="00EE6239"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音楽祭の様子は、おりべネットワークの番組で</w:t>
      </w:r>
      <w:r w:rsidR="000345C9"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、</w:t>
      </w:r>
      <w:r w:rsidR="00BE092A"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１１月２３日（土</w:t>
      </w:r>
      <w:r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）</w:t>
      </w:r>
      <w:r w:rsidR="000345C9"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から</w:t>
      </w:r>
      <w:r w:rsidR="00BE092A"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２９</w:t>
      </w:r>
      <w:r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日（金）</w:t>
      </w:r>
      <w:r w:rsidR="00BE092A"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まで</w:t>
      </w:r>
      <w:r w:rsidR="000345C9" w:rsidRPr="003E03C6">
        <w:rPr>
          <w:rFonts w:ascii="HG丸ｺﾞｼｯｸM-PRO" w:eastAsia="HG丸ｺﾞｼｯｸM-PRO" w:hAnsi="HG丸ｺﾞｼｯｸM-PRO" w:cs="Times New Roman" w:hint="eastAsia"/>
          <w:sz w:val="22"/>
          <w:szCs w:val="21"/>
        </w:rPr>
        <w:t>19時から放映されます。</w:t>
      </w:r>
    </w:p>
    <w:p w:rsidR="008E3255" w:rsidRPr="00BA2193" w:rsidRDefault="008E3255" w:rsidP="003E03C6">
      <w:pPr>
        <w:spacing w:line="260" w:lineRule="exact"/>
        <w:ind w:rightChars="-5" w:right="-10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BA219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・ＦＭpipiでは、</w:t>
      </w:r>
      <w:r w:rsidR="00BA2193" w:rsidRPr="00BA219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１１月７日（木</w:t>
      </w:r>
      <w:r w:rsidRPr="00BA219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）</w:t>
      </w:r>
      <w:r w:rsidR="00BA219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から１</w:t>
      </w:r>
      <w:r w:rsidR="00BA2193" w:rsidRPr="00BA219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週間</w:t>
      </w:r>
      <w:r w:rsidR="00BA219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、</w:t>
      </w:r>
      <w:r w:rsidR="00BA2193" w:rsidRPr="00BA219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放送予定</w:t>
      </w:r>
      <w:r w:rsidR="00BA219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と聞いております。</w:t>
      </w:r>
    </w:p>
    <w:p w:rsidR="00F15FAD" w:rsidRPr="00F15FAD" w:rsidRDefault="00BA2193" w:rsidP="003E03C6">
      <w:pPr>
        <w:spacing w:line="260" w:lineRule="exact"/>
        <w:ind w:rightChars="-5" w:right="-10"/>
        <w:rPr>
          <w:rFonts w:ascii="HG丸ｺﾞｼｯｸM-PRO" w:eastAsia="HG丸ｺﾞｼｯｸM-PRO" w:hAnsi="HG丸ｺﾞｼｯｸM-PRO" w:cs="Times New Roman"/>
          <w:sz w:val="24"/>
          <w:szCs w:val="21"/>
        </w:rPr>
      </w:pP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126682</wp:posOffset>
                </wp:positionV>
                <wp:extent cx="6657975" cy="1128395"/>
                <wp:effectExtent l="57150" t="38100" r="85725" b="9080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283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D3D" w:rsidRPr="0090591E" w:rsidRDefault="006B7D3D" w:rsidP="003E03C6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90591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お知らせ</w:t>
                            </w:r>
                          </w:p>
                          <w:p w:rsidR="006B7D3D" w:rsidRPr="003E03C6" w:rsidRDefault="006B7D3D" w:rsidP="003E03C6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・注文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された方に、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double"/>
                              </w:rPr>
                              <w:t>彫刻刀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を順次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配布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しています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。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ケースは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もちろん、一本一本に記名を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するように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お子さんに伝えました。確認をお願いします。授業で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必要になるまでは、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家で保管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して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ください。</w:t>
                            </w:r>
                          </w:p>
                          <w:p w:rsidR="006B7D3D" w:rsidRPr="003E03C6" w:rsidRDefault="006B7D3D" w:rsidP="003E03C6">
                            <w:pPr>
                              <w:spacing w:line="240" w:lineRule="exact"/>
                              <w:ind w:left="200" w:rightChars="-5" w:right="-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E03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・４年生の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  <w:bdr w:val="single" w:sz="4" w:space="0" w:color="auto"/>
                              </w:rPr>
                              <w:t>校外学習は１１月20日（水）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です。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  <w:u w:val="double"/>
                              </w:rPr>
                              <w:t>お弁当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が必要です。他学年が校外学習でお弁当の日でも、４年生は給食がありますので、お弁当は必要ありません。当日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1"/>
                              </w:rPr>
                              <w:t>の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登校は、いつも通り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double"/>
                              </w:rPr>
                              <w:t>通学班登校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です。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下校は、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水曜日ですが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double"/>
                              </w:rPr>
                              <w:t>15: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double"/>
                              </w:rPr>
                              <w:t>45頃の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double"/>
                              </w:rPr>
                              <w:t>学年下校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予定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に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なります。道路状況によって時間が前後しますので、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ご了承ください</w:t>
                            </w:r>
                            <w:r w:rsidRPr="003E03C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" o:spid="_x0000_s1030" type="#_x0000_t109" style="position:absolute;left:0;text-align:left;margin-left:-1.6pt;margin-top:9.95pt;width:524.25pt;height:88.8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DAlQIAAEkFAAAOAAAAZHJzL2Uyb0RvYy54bWysVN1u0zAUvkfiHSzfszRdu59o6VR1GkKa&#10;tooO7dp17CUi/sF2m5Q7VAm45IYnQOKON+BtKsRrcOykaTUmgRA3ybHP/3e+47PzWpRoyYwtlExx&#10;fNDDiEmqskLep/jV7eWzE4ysIzIjpZIsxStm8fno6ZOzSiesr3JVZswgCCJtUukU587pJIoszZkg&#10;9kBpJkHJlRHEwdHcR5khFUQXZdTv9Y6iSplMG0WZtXB70SjxKMTnnFF3w7llDpUphtpc+Jrwnftv&#10;NDojyb0hOi9oWwb5hyoEKSQk7UJdEEfQwhS/hRIFNcoq7g6oEpHivKAs9ADdxL0H3cxyolnoBcCx&#10;uoPJ/r+w9Ho5NajIYHYAjyQCZrRZf96sv23W3zfrd5v1lyB8TNCPD19/fnqPwA5Aq7RNwHemp6Y9&#10;WRA9AjU3wv+hN1QHoFcd0Kx2iMLl0dHw+PR4iBEFXRz3Tw5Phz5qtHPXxrrnTAnkhRTzUlWTnBg3&#10;bWYdwCbLK+sat605xPClNcUEya1K5usp5UvGoVNIHwfvwDE2KQ1aEmAHoZRJd9iWEay9Gy/KsnPs&#10;/9mxtfeuLPCvc/6LrJ1HyKyk65xFIZV5LHv2Om5L5o39FoGmbw+Bq+d1GPHAW/qbucpWMHajmn2w&#10;ml4WAPMVsW5KDCwAcAGW2t3AxyOfYtVKGOXKvH3s3tsDL0GLUQULlWL7ZkEMw6h8IYGxp/Fg4Dcw&#10;HAbD4z4czL5mvq+RCzFRMJUYng9Ng+jtXbkVuVHiDnZ/7LOCikgKuVPstuLENWsObwdl43Ewgp3T&#10;xF3JmaZbFnji3NZ3xOiWaQ5Ieq22q0eSByRrbP18pBovnOJFYOAO1RZ/2NfA5/Zt8Q/C/jlY7V7A&#10;0S8AAAD//wMAUEsDBBQABgAIAAAAIQC0Rnbm3QAAAAoBAAAPAAAAZHJzL2Rvd25yZXYueG1sTI/N&#10;TsMwEITvSH0Ha5G4oNap+wMNcSqg5AFoK85OvI0j4nUUu2l4e5wTHHdmNPtNth9tywbsfeNIwnKR&#10;AEOqnG6olnA+FfNnYD4o0qp1hBJ+0MM+n91lKtXuRp84HEPNYgn5VEkwIXQp574yaJVfuA4pehfX&#10;WxXi2ddc9+oWy23LRZJsuVUNxQ9GdfhusPo+Xq0EMXTFh1kfDqfHsriMxZd4o0FI+XA/vr4ACziG&#10;vzBM+BEd8shUuitpz1oJ85WIyajvdsAmP1lvVsDKSXnaAs8z/n9C/gsAAP//AwBQSwECLQAUAAYA&#10;CAAAACEAtoM4kv4AAADhAQAAEwAAAAAAAAAAAAAAAAAAAAAAW0NvbnRlbnRfVHlwZXNdLnhtbFBL&#10;AQItABQABgAIAAAAIQA4/SH/1gAAAJQBAAALAAAAAAAAAAAAAAAAAC8BAABfcmVscy8ucmVsc1BL&#10;AQItABQABgAIAAAAIQB2c1DAlQIAAEkFAAAOAAAAAAAAAAAAAAAAAC4CAABkcnMvZTJvRG9jLnht&#10;bFBLAQItABQABgAIAAAAIQC0Rnbm3QAAAAoBAAAPAAAAAAAAAAAAAAAAAO8EAABkcnMvZG93bnJl&#10;di54bWxQSwUGAAAAAAQABADzAAAA+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7D3D" w:rsidRPr="0090591E" w:rsidRDefault="006B7D3D" w:rsidP="003E03C6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90591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お知らせ</w:t>
                      </w:r>
                    </w:p>
                    <w:p w:rsidR="006B7D3D" w:rsidRPr="003E03C6" w:rsidRDefault="006B7D3D" w:rsidP="003E03C6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・注文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された方に、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val="double"/>
                        </w:rPr>
                        <w:t>彫刻刀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を順次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配布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しています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。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ケースは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もちろん、一本一本に記名を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するように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お子さんに伝えました。確認をお願いします。授業で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必要になるまでは、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家で保管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して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ください。</w:t>
                      </w:r>
                    </w:p>
                    <w:p w:rsidR="006B7D3D" w:rsidRPr="003E03C6" w:rsidRDefault="006B7D3D" w:rsidP="003E03C6">
                      <w:pPr>
                        <w:spacing w:line="240" w:lineRule="exact"/>
                        <w:ind w:left="200" w:rightChars="-5" w:right="-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E03C6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・４年生の</w:t>
                      </w:r>
                      <w:r w:rsidRPr="003E03C6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  <w:bdr w:val="single" w:sz="4" w:space="0" w:color="auto"/>
                        </w:rPr>
                        <w:t>校外学習は１１月20日（水）</w:t>
                      </w:r>
                      <w:r w:rsidRPr="003E03C6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です。</w:t>
                      </w:r>
                      <w:r w:rsidRPr="003E03C6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  <w:u w:val="double"/>
                        </w:rPr>
                        <w:t>お弁当</w:t>
                      </w:r>
                      <w:r w:rsidRPr="003E03C6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が必要です。他学年が校外学習でお弁当の日でも、４年生は給食がありますので、お弁当は必要ありません。当日</w:t>
                      </w:r>
                      <w:r w:rsidRPr="003E03C6"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1"/>
                        </w:rPr>
                        <w:t>の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登校は、いつも通り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の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val="double"/>
                        </w:rPr>
                        <w:t>通学班登校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です。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下校は、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水曜日ですが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val="double"/>
                        </w:rPr>
                        <w:t>15: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u w:val="double"/>
                        </w:rPr>
                        <w:t>45頃の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  <w:u w:val="double"/>
                        </w:rPr>
                        <w:t>学年下校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の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予定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に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なります。道路状況によって時間が前後しますので、</w:t>
                      </w:r>
                      <w:r w:rsidRPr="003E03C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ご了承ください</w:t>
                      </w:r>
                      <w:r w:rsidRPr="003E03C6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75C" w:rsidRDefault="00A8475C" w:rsidP="003E03C6">
      <w:pPr>
        <w:spacing w:line="260" w:lineRule="exact"/>
        <w:ind w:rightChars="-5" w:right="-10"/>
        <w:rPr>
          <w:rFonts w:asciiTheme="minorEastAsia" w:hAnsiTheme="minorEastAsia" w:cs="Times New Roman"/>
          <w:szCs w:val="21"/>
        </w:rPr>
      </w:pPr>
    </w:p>
    <w:p w:rsidR="00AF1BD6" w:rsidRPr="00A8475C" w:rsidRDefault="00AF1BD6" w:rsidP="003E03C6">
      <w:pPr>
        <w:spacing w:line="260" w:lineRule="exact"/>
        <w:ind w:left="210" w:rightChars="-5" w:right="-10"/>
        <w:rPr>
          <w:rFonts w:asciiTheme="minorEastAsia" w:hAnsiTheme="minorEastAsia" w:cs="Times New Roman"/>
          <w:szCs w:val="21"/>
        </w:rPr>
      </w:pPr>
    </w:p>
    <w:sectPr w:rsidR="00AF1BD6" w:rsidRPr="00A8475C" w:rsidSect="0035706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3D" w:rsidRDefault="006B7D3D" w:rsidP="0059141A">
      <w:r>
        <w:separator/>
      </w:r>
    </w:p>
  </w:endnote>
  <w:endnote w:type="continuationSeparator" w:id="0">
    <w:p w:rsidR="006B7D3D" w:rsidRDefault="006B7D3D" w:rsidP="0059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3D" w:rsidRDefault="006B7D3D" w:rsidP="0059141A">
      <w:r>
        <w:separator/>
      </w:r>
    </w:p>
  </w:footnote>
  <w:footnote w:type="continuationSeparator" w:id="0">
    <w:p w:rsidR="006B7D3D" w:rsidRDefault="006B7D3D" w:rsidP="0059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46F"/>
    <w:multiLevelType w:val="hybridMultilevel"/>
    <w:tmpl w:val="F4CE3744"/>
    <w:lvl w:ilvl="0" w:tplc="CBCA928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6C7B1C"/>
    <w:multiLevelType w:val="hybridMultilevel"/>
    <w:tmpl w:val="829C2DC6"/>
    <w:lvl w:ilvl="0" w:tplc="8B9415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9775E"/>
    <w:multiLevelType w:val="hybridMultilevel"/>
    <w:tmpl w:val="2098E85C"/>
    <w:lvl w:ilvl="0" w:tplc="9560F5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10AF2"/>
    <w:multiLevelType w:val="hybridMultilevel"/>
    <w:tmpl w:val="809A2C02"/>
    <w:lvl w:ilvl="0" w:tplc="7AE8ADD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A5312A5"/>
    <w:multiLevelType w:val="hybridMultilevel"/>
    <w:tmpl w:val="4F48D11C"/>
    <w:lvl w:ilvl="0" w:tplc="8F649A6A"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5" w15:restartNumberingAfterBreak="0">
    <w:nsid w:val="56647787"/>
    <w:multiLevelType w:val="hybridMultilevel"/>
    <w:tmpl w:val="6B16A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AE52BB"/>
    <w:multiLevelType w:val="hybridMultilevel"/>
    <w:tmpl w:val="CCEC0442"/>
    <w:lvl w:ilvl="0" w:tplc="E182B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7"/>
    <w:rsid w:val="00005933"/>
    <w:rsid w:val="00015607"/>
    <w:rsid w:val="00016110"/>
    <w:rsid w:val="0002478E"/>
    <w:rsid w:val="00033EFF"/>
    <w:rsid w:val="000345C9"/>
    <w:rsid w:val="00070BA2"/>
    <w:rsid w:val="0007554B"/>
    <w:rsid w:val="00083C78"/>
    <w:rsid w:val="00084626"/>
    <w:rsid w:val="00095D4B"/>
    <w:rsid w:val="000B1EA6"/>
    <w:rsid w:val="000B2209"/>
    <w:rsid w:val="000D2131"/>
    <w:rsid w:val="000E0169"/>
    <w:rsid w:val="000E4D21"/>
    <w:rsid w:val="000F61BC"/>
    <w:rsid w:val="001012DE"/>
    <w:rsid w:val="00120750"/>
    <w:rsid w:val="00125817"/>
    <w:rsid w:val="00126CFC"/>
    <w:rsid w:val="00154A59"/>
    <w:rsid w:val="001777FF"/>
    <w:rsid w:val="00190450"/>
    <w:rsid w:val="0019220E"/>
    <w:rsid w:val="001A6490"/>
    <w:rsid w:val="001A689C"/>
    <w:rsid w:val="001A702D"/>
    <w:rsid w:val="001A7737"/>
    <w:rsid w:val="001A777E"/>
    <w:rsid w:val="001B629D"/>
    <w:rsid w:val="001C55B3"/>
    <w:rsid w:val="001C61AF"/>
    <w:rsid w:val="001E1DC1"/>
    <w:rsid w:val="001E2913"/>
    <w:rsid w:val="001F3FA0"/>
    <w:rsid w:val="00213A14"/>
    <w:rsid w:val="002278A2"/>
    <w:rsid w:val="00252EAB"/>
    <w:rsid w:val="00282209"/>
    <w:rsid w:val="0028320D"/>
    <w:rsid w:val="00283B83"/>
    <w:rsid w:val="00285544"/>
    <w:rsid w:val="00297269"/>
    <w:rsid w:val="00297A4B"/>
    <w:rsid w:val="002B5120"/>
    <w:rsid w:val="002B6263"/>
    <w:rsid w:val="002C5E5D"/>
    <w:rsid w:val="002E5832"/>
    <w:rsid w:val="002F7AE6"/>
    <w:rsid w:val="00333E83"/>
    <w:rsid w:val="0035468A"/>
    <w:rsid w:val="00357063"/>
    <w:rsid w:val="00360E6F"/>
    <w:rsid w:val="003651AB"/>
    <w:rsid w:val="003B0CD5"/>
    <w:rsid w:val="003D4BE4"/>
    <w:rsid w:val="003E03C6"/>
    <w:rsid w:val="003F7231"/>
    <w:rsid w:val="00472175"/>
    <w:rsid w:val="00475243"/>
    <w:rsid w:val="004A065F"/>
    <w:rsid w:val="004B57C7"/>
    <w:rsid w:val="004C4961"/>
    <w:rsid w:val="004C5094"/>
    <w:rsid w:val="0051083F"/>
    <w:rsid w:val="00537CD1"/>
    <w:rsid w:val="0057204F"/>
    <w:rsid w:val="00585090"/>
    <w:rsid w:val="005862BC"/>
    <w:rsid w:val="0059141A"/>
    <w:rsid w:val="0059780D"/>
    <w:rsid w:val="005A3003"/>
    <w:rsid w:val="005B27CC"/>
    <w:rsid w:val="005B49A6"/>
    <w:rsid w:val="005E5220"/>
    <w:rsid w:val="005F06F5"/>
    <w:rsid w:val="00600C00"/>
    <w:rsid w:val="00605CD3"/>
    <w:rsid w:val="00615309"/>
    <w:rsid w:val="006202BB"/>
    <w:rsid w:val="00624467"/>
    <w:rsid w:val="006361FB"/>
    <w:rsid w:val="00655B86"/>
    <w:rsid w:val="00660202"/>
    <w:rsid w:val="006847F4"/>
    <w:rsid w:val="006A0061"/>
    <w:rsid w:val="006B3446"/>
    <w:rsid w:val="006B7D3D"/>
    <w:rsid w:val="006C1DF5"/>
    <w:rsid w:val="006C2BD9"/>
    <w:rsid w:val="006D2690"/>
    <w:rsid w:val="006D6B86"/>
    <w:rsid w:val="006E4550"/>
    <w:rsid w:val="006F018A"/>
    <w:rsid w:val="006F12AE"/>
    <w:rsid w:val="006F320F"/>
    <w:rsid w:val="00700601"/>
    <w:rsid w:val="00701C4E"/>
    <w:rsid w:val="00711A9B"/>
    <w:rsid w:val="00752A02"/>
    <w:rsid w:val="007701DD"/>
    <w:rsid w:val="007726E1"/>
    <w:rsid w:val="0078208B"/>
    <w:rsid w:val="00785F74"/>
    <w:rsid w:val="007F7310"/>
    <w:rsid w:val="00805203"/>
    <w:rsid w:val="0081223A"/>
    <w:rsid w:val="00820728"/>
    <w:rsid w:val="00835C7D"/>
    <w:rsid w:val="00840759"/>
    <w:rsid w:val="00844997"/>
    <w:rsid w:val="0086005E"/>
    <w:rsid w:val="0086406E"/>
    <w:rsid w:val="00890FC4"/>
    <w:rsid w:val="008974D6"/>
    <w:rsid w:val="008B3250"/>
    <w:rsid w:val="008B6D6F"/>
    <w:rsid w:val="008E3255"/>
    <w:rsid w:val="008F59A5"/>
    <w:rsid w:val="008F59CE"/>
    <w:rsid w:val="00903E19"/>
    <w:rsid w:val="0090591E"/>
    <w:rsid w:val="00905EA4"/>
    <w:rsid w:val="00916DAA"/>
    <w:rsid w:val="00930CF3"/>
    <w:rsid w:val="00971607"/>
    <w:rsid w:val="009729D9"/>
    <w:rsid w:val="00972FA5"/>
    <w:rsid w:val="0099164D"/>
    <w:rsid w:val="00993484"/>
    <w:rsid w:val="00996288"/>
    <w:rsid w:val="009B0018"/>
    <w:rsid w:val="009B6B03"/>
    <w:rsid w:val="009C1FCB"/>
    <w:rsid w:val="009F009E"/>
    <w:rsid w:val="009F2FA6"/>
    <w:rsid w:val="009F3B1B"/>
    <w:rsid w:val="009F553E"/>
    <w:rsid w:val="00A202D2"/>
    <w:rsid w:val="00A40277"/>
    <w:rsid w:val="00A618FE"/>
    <w:rsid w:val="00A65E22"/>
    <w:rsid w:val="00A744DA"/>
    <w:rsid w:val="00A750B1"/>
    <w:rsid w:val="00A8475C"/>
    <w:rsid w:val="00AA4352"/>
    <w:rsid w:val="00AC236F"/>
    <w:rsid w:val="00AC4CF2"/>
    <w:rsid w:val="00AD303F"/>
    <w:rsid w:val="00AD4345"/>
    <w:rsid w:val="00AF1BD6"/>
    <w:rsid w:val="00B11040"/>
    <w:rsid w:val="00B331C4"/>
    <w:rsid w:val="00B54AFE"/>
    <w:rsid w:val="00B63CFF"/>
    <w:rsid w:val="00B70E5E"/>
    <w:rsid w:val="00B71840"/>
    <w:rsid w:val="00B76FB0"/>
    <w:rsid w:val="00BA2193"/>
    <w:rsid w:val="00BA6D82"/>
    <w:rsid w:val="00BC33C8"/>
    <w:rsid w:val="00BD16AE"/>
    <w:rsid w:val="00BE092A"/>
    <w:rsid w:val="00BE4D5D"/>
    <w:rsid w:val="00BE7006"/>
    <w:rsid w:val="00BF561A"/>
    <w:rsid w:val="00C1377C"/>
    <w:rsid w:val="00C25612"/>
    <w:rsid w:val="00C6560E"/>
    <w:rsid w:val="00C81A6D"/>
    <w:rsid w:val="00C94A44"/>
    <w:rsid w:val="00C9728D"/>
    <w:rsid w:val="00CA1AA7"/>
    <w:rsid w:val="00CA2A64"/>
    <w:rsid w:val="00CB544B"/>
    <w:rsid w:val="00CC51D8"/>
    <w:rsid w:val="00CD0959"/>
    <w:rsid w:val="00CD3C3F"/>
    <w:rsid w:val="00CD627D"/>
    <w:rsid w:val="00CE5840"/>
    <w:rsid w:val="00D36363"/>
    <w:rsid w:val="00D463A4"/>
    <w:rsid w:val="00D5061A"/>
    <w:rsid w:val="00DA79AE"/>
    <w:rsid w:val="00DB1F78"/>
    <w:rsid w:val="00DC57F3"/>
    <w:rsid w:val="00DE4FCD"/>
    <w:rsid w:val="00DF7624"/>
    <w:rsid w:val="00E043F9"/>
    <w:rsid w:val="00E23E47"/>
    <w:rsid w:val="00E31EE4"/>
    <w:rsid w:val="00E54247"/>
    <w:rsid w:val="00E56A3A"/>
    <w:rsid w:val="00E609D4"/>
    <w:rsid w:val="00E62D88"/>
    <w:rsid w:val="00E66845"/>
    <w:rsid w:val="00E81F0C"/>
    <w:rsid w:val="00E94FAD"/>
    <w:rsid w:val="00EA52EB"/>
    <w:rsid w:val="00ED3FA7"/>
    <w:rsid w:val="00EE6239"/>
    <w:rsid w:val="00EE7E74"/>
    <w:rsid w:val="00EF5A5F"/>
    <w:rsid w:val="00F043BE"/>
    <w:rsid w:val="00F15FAD"/>
    <w:rsid w:val="00F3037D"/>
    <w:rsid w:val="00F3148C"/>
    <w:rsid w:val="00F31722"/>
    <w:rsid w:val="00F925F3"/>
    <w:rsid w:val="00F948FD"/>
    <w:rsid w:val="00F97D63"/>
    <w:rsid w:val="00FA1E4D"/>
    <w:rsid w:val="00FA6446"/>
    <w:rsid w:val="00FB12F6"/>
    <w:rsid w:val="00FB5B69"/>
    <w:rsid w:val="00FE2518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CA0DEB6-785A-48D4-A219-42CD37D9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4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8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41A"/>
  </w:style>
  <w:style w:type="paragraph" w:styleId="a8">
    <w:name w:val="footer"/>
    <w:basedOn w:val="a"/>
    <w:link w:val="a9"/>
    <w:uiPriority w:val="99"/>
    <w:unhideWhenUsed/>
    <w:rsid w:val="0059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41A"/>
  </w:style>
  <w:style w:type="paragraph" w:styleId="aa">
    <w:name w:val="List Paragraph"/>
    <w:basedOn w:val="a"/>
    <w:uiPriority w:val="34"/>
    <w:qFormat/>
    <w:rsid w:val="00E043F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278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A777E"/>
  </w:style>
  <w:style w:type="character" w:customStyle="1" w:styleId="ac">
    <w:name w:val="日付 (文字)"/>
    <w:basedOn w:val="a0"/>
    <w:link w:val="ab"/>
    <w:uiPriority w:val="99"/>
    <w:semiHidden/>
    <w:rsid w:val="001A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69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8113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821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318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866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005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0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BDEA-070B-426F-9A3A-C39C146F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A0C48ADC.dotm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　</cp:lastModifiedBy>
  <cp:revision>4</cp:revision>
  <cp:lastPrinted>2019-10-28T07:09:00Z</cp:lastPrinted>
  <dcterms:created xsi:type="dcterms:W3CDTF">2019-11-01T09:43:00Z</dcterms:created>
  <dcterms:modified xsi:type="dcterms:W3CDTF">2019-11-01T09:47:00Z</dcterms:modified>
</cp:coreProperties>
</file>