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A" w:rsidRPr="00A3600A" w:rsidRDefault="00A3600A">
      <w:pPr>
        <w:rPr>
          <w:rFonts w:ascii="HG丸ｺﾞｼｯｸM-PRO" w:eastAsia="HG丸ｺﾞｼｯｸM-PRO" w:hAnsi="HG丸ｺﾞｼｯｸM-PRO"/>
        </w:rPr>
      </w:pPr>
    </w:p>
    <w:p w:rsidR="00A3600A" w:rsidRPr="00A3600A" w:rsidRDefault="00A3600A" w:rsidP="00A3600A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A3600A">
        <w:rPr>
          <w:rFonts w:ascii="HG丸ｺﾞｼｯｸM-PRO" w:eastAsia="HG丸ｺﾞｼｯｸM-PRO" w:hAnsi="HG丸ｺﾞｼｯｸM-PRO" w:hint="eastAsia"/>
          <w:sz w:val="44"/>
        </w:rPr>
        <w:t>教科書を活用したインターネット学習</w:t>
      </w:r>
    </w:p>
    <w:p w:rsidR="00A3600A" w:rsidRPr="00A3600A" w:rsidRDefault="00A3600A" w:rsidP="00A3600A">
      <w:pPr>
        <w:jc w:val="right"/>
        <w:rPr>
          <w:rFonts w:ascii="HG丸ｺﾞｼｯｸM-PRO" w:eastAsia="HG丸ｺﾞｼｯｸM-PRO" w:hAnsi="HG丸ｺﾞｼｯｸM-PRO"/>
          <w:w w:val="80"/>
          <w:sz w:val="32"/>
        </w:rPr>
      </w:pPr>
      <w:r w:rsidRPr="00A3600A">
        <w:rPr>
          <w:rFonts w:ascii="HG丸ｺﾞｼｯｸM-PRO" w:eastAsia="HG丸ｺﾞｼｯｸM-PRO" w:hAnsi="HG丸ｺﾞｼｯｸM-PRO" w:hint="eastAsia"/>
          <w:w w:val="80"/>
          <w:sz w:val="32"/>
        </w:rPr>
        <w:t>～教科書に書いてあるＱＲコードを使って、家庭学習を充実させよう～</w:t>
      </w:r>
    </w:p>
    <w:p w:rsidR="00B95319" w:rsidRDefault="00B95319">
      <w:pPr>
        <w:rPr>
          <w:rFonts w:ascii="HG丸ｺﾞｼｯｸM-PRO" w:eastAsia="HG丸ｺﾞｼｯｸM-PRO" w:hAnsi="HG丸ｺﾞｼｯｸM-PRO"/>
        </w:rPr>
      </w:pPr>
    </w:p>
    <w:p w:rsidR="00B95319" w:rsidRPr="00B95319" w:rsidRDefault="00942C3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３</w:t>
      </w:r>
      <w:r w:rsidR="00B95319" w:rsidRPr="00B95319">
        <w:rPr>
          <w:rFonts w:ascii="HG丸ｺﾞｼｯｸM-PRO" w:eastAsia="HG丸ｺﾞｼｯｸM-PRO" w:hAnsi="HG丸ｺﾞｼｯｸM-PRO" w:hint="eastAsia"/>
          <w:sz w:val="32"/>
        </w:rPr>
        <w:t>年生版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738"/>
        <w:gridCol w:w="940"/>
        <w:gridCol w:w="3650"/>
      </w:tblGrid>
      <w:tr w:rsidR="00942C37" w:rsidTr="001505F2">
        <w:trPr>
          <w:trHeight w:val="1634"/>
        </w:trPr>
        <w:tc>
          <w:tcPr>
            <w:tcW w:w="851" w:type="dxa"/>
          </w:tcPr>
          <w:p w:rsidR="00942C37" w:rsidRDefault="00942C37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  <w:p w:rsidR="00FF6A4F" w:rsidRPr="0018688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1BA38037" wp14:editId="6A7A73DB">
                  <wp:extent cx="403225" cy="4032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年国語上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88F" w:rsidRPr="0018688F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6BB7A0A" wp14:editId="1145B78A">
                  <wp:extent cx="403225" cy="4032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年国語下）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942C37" w:rsidRDefault="00942C37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942C37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9" w:history="1">
              <w:r w:rsidR="00942C37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https://m-manabi.jp/20/qr/k3j/</w:t>
              </w:r>
            </w:hyperlink>
          </w:p>
          <w:p w:rsidR="00942C37" w:rsidRDefault="00942C37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942C37" w:rsidRPr="00B20F09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0" w:history="1">
              <w:r w:rsidR="00942C37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https://m-manabi.jp/20/qr/k3g/</w:t>
              </w:r>
            </w:hyperlink>
          </w:p>
        </w:tc>
        <w:tc>
          <w:tcPr>
            <w:tcW w:w="940" w:type="dxa"/>
          </w:tcPr>
          <w:p w:rsidR="00942C37" w:rsidRDefault="00942C37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A9EDDCF" wp14:editId="7BB01C45">
                  <wp:extent cx="459740" cy="45974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年音楽）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942C37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2" w:history="1">
              <w:r w:rsidR="00942C37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https://textbook.kyogei.co.jp/es/index3.html</w:t>
              </w:r>
            </w:hyperlink>
          </w:p>
        </w:tc>
      </w:tr>
      <w:tr w:rsidR="00942C37" w:rsidTr="001505F2">
        <w:trPr>
          <w:trHeight w:val="1634"/>
        </w:trPr>
        <w:tc>
          <w:tcPr>
            <w:tcW w:w="851" w:type="dxa"/>
          </w:tcPr>
          <w:p w:rsidR="00942C37" w:rsidRDefault="00942C37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書写</w:t>
            </w: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2E398D9C" wp14:editId="70FA6DF7">
                  <wp:extent cx="403225" cy="4032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年書写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942C37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4" w:history="1">
              <w:r w:rsidR="00942C37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https://m-manabi.jp/20/qr/s3/</w:t>
              </w:r>
            </w:hyperlink>
          </w:p>
        </w:tc>
        <w:tc>
          <w:tcPr>
            <w:tcW w:w="940" w:type="dxa"/>
          </w:tcPr>
          <w:p w:rsidR="00942C37" w:rsidRDefault="00942C37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図画</w:t>
            </w:r>
          </w:p>
          <w:p w:rsidR="00942C37" w:rsidRDefault="00942C37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工作</w:t>
            </w: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525983D5" wp14:editId="4F2359D2">
                  <wp:extent cx="459740" cy="45974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・４年図画工作上）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88F" w:rsidRPr="0018688F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bookmarkStart w:id="0" w:name="_GoBack"/>
            <w:bookmarkEnd w:id="0"/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A39A628" wp14:editId="30A81058">
                  <wp:extent cx="459740" cy="45974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・４年図画工作下）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942C37" w:rsidRDefault="00942C37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942C37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7" w:history="1">
              <w:r w:rsidR="00942C37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https://www.nichibun-g.co.jp/2020dc/zu/34jo</w:t>
              </w:r>
            </w:hyperlink>
          </w:p>
          <w:p w:rsidR="00942C37" w:rsidRDefault="00942C37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942C37" w:rsidRPr="000F0D91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8" w:history="1">
              <w:r w:rsidR="00942C37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https://www.nichibun-g.co.jp/2020dc/zu/34ge</w:t>
              </w:r>
            </w:hyperlink>
          </w:p>
        </w:tc>
      </w:tr>
      <w:tr w:rsidR="00AD77F8" w:rsidTr="001505F2">
        <w:trPr>
          <w:trHeight w:val="1634"/>
        </w:trPr>
        <w:tc>
          <w:tcPr>
            <w:tcW w:w="851" w:type="dxa"/>
          </w:tcPr>
          <w:p w:rsidR="00AD77F8" w:rsidRDefault="00AD77F8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</w:t>
            </w: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A87C235" wp14:editId="0532349D">
                  <wp:extent cx="403225" cy="4032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年社会）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AD77F8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0" w:history="1">
              <w:r w:rsidR="00015467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https://tsho.jp/02p/s3</w:t>
              </w:r>
            </w:hyperlink>
          </w:p>
        </w:tc>
        <w:tc>
          <w:tcPr>
            <w:tcW w:w="940" w:type="dxa"/>
          </w:tcPr>
          <w:p w:rsidR="00AD77F8" w:rsidRDefault="00AD77F8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</w:t>
            </w: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21917D7" wp14:editId="47B484C6">
                  <wp:extent cx="459740" cy="4597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年保健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AD77F8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2" w:history="1">
              <w:r w:rsidR="00AD77F8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https://tsho.jp/02p/h34</w:t>
              </w:r>
            </w:hyperlink>
          </w:p>
        </w:tc>
      </w:tr>
      <w:tr w:rsidR="00AD77F8" w:rsidTr="001505F2">
        <w:trPr>
          <w:trHeight w:val="1634"/>
        </w:trPr>
        <w:tc>
          <w:tcPr>
            <w:tcW w:w="851" w:type="dxa"/>
          </w:tcPr>
          <w:p w:rsidR="00AD77F8" w:rsidRDefault="00AD77F8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3566888" wp14:editId="54F529FB">
                  <wp:extent cx="403225" cy="40322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年生算数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AD77F8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4" w:history="1">
              <w:r w:rsidR="00AD77F8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https://www.dainippon-tosho.co.jp/web/sansu/index3.html</w:t>
              </w:r>
            </w:hyperlink>
          </w:p>
        </w:tc>
        <w:tc>
          <w:tcPr>
            <w:tcW w:w="940" w:type="dxa"/>
          </w:tcPr>
          <w:p w:rsidR="00AD77F8" w:rsidRDefault="00AD77F8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地図帳</w:t>
            </w: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C5876B2" wp14:editId="48CE75D0">
                  <wp:extent cx="459740" cy="45974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地図帳）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AD77F8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6" w:history="1">
              <w:r w:rsidR="00AD77F8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https://ict.teikokushoin.co.jp/02esmap_link/miwatasu_top.html</w:t>
              </w:r>
            </w:hyperlink>
          </w:p>
        </w:tc>
      </w:tr>
      <w:tr w:rsidR="00AD77F8" w:rsidTr="00F64010">
        <w:trPr>
          <w:trHeight w:val="1634"/>
        </w:trPr>
        <w:tc>
          <w:tcPr>
            <w:tcW w:w="851" w:type="dxa"/>
          </w:tcPr>
          <w:p w:rsidR="00AD77F8" w:rsidRDefault="00AD77F8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理科</w:t>
            </w: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F6A4F" w:rsidRDefault="00FF6A4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38A7CA9" wp14:editId="62DD3FE6">
                  <wp:extent cx="403225" cy="40322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３年理科）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AD77F8" w:rsidRDefault="0018688F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8" w:history="1">
              <w:r w:rsidR="00AD77F8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https://tsho.jp/02p/r3</w:t>
              </w:r>
            </w:hyperlink>
          </w:p>
        </w:tc>
        <w:tc>
          <w:tcPr>
            <w:tcW w:w="940" w:type="dxa"/>
            <w:tcBorders>
              <w:bottom w:val="nil"/>
              <w:right w:val="nil"/>
            </w:tcBorders>
          </w:tcPr>
          <w:p w:rsidR="00AD77F8" w:rsidRDefault="00AD77F8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0" w:type="dxa"/>
            <w:tcBorders>
              <w:left w:val="nil"/>
              <w:bottom w:val="nil"/>
              <w:right w:val="nil"/>
            </w:tcBorders>
            <w:vAlign w:val="center"/>
          </w:tcPr>
          <w:p w:rsidR="00AD77F8" w:rsidRDefault="00AD77F8" w:rsidP="0018688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FF6A4F" w:rsidRDefault="00FF6A4F">
      <w:pPr>
        <w:rPr>
          <w:rFonts w:ascii="HG丸ｺﾞｼｯｸM-PRO" w:eastAsia="HG丸ｺﾞｼｯｸM-PRO" w:hAnsi="HG丸ｺﾞｼｯｸM-PRO"/>
        </w:rPr>
      </w:pPr>
    </w:p>
    <w:p w:rsidR="00EA1552" w:rsidRPr="00EA1552" w:rsidRDefault="00EA1552" w:rsidP="00EA1552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多治見市教育研究所</w:t>
      </w:r>
    </w:p>
    <w:p w:rsidR="00A3600A" w:rsidRDefault="00A3600A">
      <w:pPr>
        <w:sectPr w:rsidR="00A3600A" w:rsidSect="001552A1">
          <w:footerReference w:type="default" r:id="rId29"/>
          <w:pgSz w:w="11906" w:h="16838"/>
          <w:pgMar w:top="1418" w:right="1134" w:bottom="1134" w:left="1134" w:header="851" w:footer="964" w:gutter="0"/>
          <w:cols w:space="425"/>
          <w:docGrid w:type="lines" w:linePitch="360"/>
        </w:sectPr>
      </w:pPr>
    </w:p>
    <w:p w:rsidR="00942C37" w:rsidRPr="00BC0CCF" w:rsidRDefault="00942C37" w:rsidP="00942C37">
      <w:pPr>
        <w:rPr>
          <w:rFonts w:ascii="HG丸ｺﾞｼｯｸM-PRO" w:eastAsia="HG丸ｺﾞｼｯｸM-PRO" w:hAnsi="HG丸ｺﾞｼｯｸM-PRO"/>
          <w:sz w:val="24"/>
        </w:rPr>
      </w:pPr>
      <w:r w:rsidRPr="00BC0CCF">
        <w:rPr>
          <w:rFonts w:ascii="HG丸ｺﾞｼｯｸM-PRO" w:eastAsia="HG丸ｺﾞｼｯｸM-PRO" w:hAnsi="HG丸ｺﾞｼｯｸM-PRO" w:hint="eastAsia"/>
          <w:sz w:val="24"/>
        </w:rPr>
        <w:lastRenderedPageBreak/>
        <w:t>３年生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942C37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942C37" w:rsidRDefault="00942C37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国語</w:t>
            </w:r>
          </w:p>
        </w:tc>
      </w:tr>
      <w:tr w:rsidR="00942C37" w:rsidTr="00931F88">
        <w:tc>
          <w:tcPr>
            <w:tcW w:w="4722" w:type="dxa"/>
            <w:tcBorders>
              <w:right w:val="nil"/>
            </w:tcBorders>
          </w:tcPr>
          <w:p w:rsidR="00942C37" w:rsidRPr="00CC7AAF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</w:t>
            </w:r>
            <w:r w:rsidRPr="00CC7AAF">
              <w:rPr>
                <w:rFonts w:hint="eastAsia"/>
                <w:sz w:val="20"/>
                <w:szCs w:val="20"/>
              </w:rPr>
              <w:t>○きつつきの商売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・木のうろ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（写真）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・たちつぼすみれ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（写真）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○国語辞典を使おう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・国語辞典の使い方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○もっと知りたい、友だちのこと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・話を聞いて、しつもんする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○こまを楽しむ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・鳴りごま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○まいごのかぎ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・ヤブガラシ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（写真）</w:t>
            </w:r>
          </w:p>
        </w:tc>
        <w:tc>
          <w:tcPr>
            <w:tcW w:w="4722" w:type="dxa"/>
            <w:tcBorders>
              <w:left w:val="nil"/>
            </w:tcBorders>
          </w:tcPr>
          <w:p w:rsidR="00942C37" w:rsidRPr="00CC7AAF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</w:t>
            </w:r>
            <w:r w:rsidRPr="00CC7AAF">
              <w:rPr>
                <w:rFonts w:hint="eastAsia"/>
                <w:sz w:val="20"/>
                <w:szCs w:val="20"/>
              </w:rPr>
              <w:t>○ちいちゃんのかげおくり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 xml:space="preserve">　・しょういだん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 xml:space="preserve">　・ぼうくうごう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○はんで意見をまとめよう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 xml:space="preserve">　・グループで話し合う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○ことわざ・故事成語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 xml:space="preserve">　・五十歩百歩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○短歌を楽しもう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 xml:space="preserve">　・短歌を聞いてみよう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46BC8">
              <w:rPr>
                <w:rFonts w:eastAsiaTheme="majorEastAsia"/>
                <w:sz w:val="20"/>
                <w:szCs w:val="20"/>
              </w:rPr>
              <w:t>（音読</w:t>
            </w:r>
            <w:r w:rsidRPr="00346BC8">
              <w:rPr>
                <w:rFonts w:eastAsiaTheme="majorEastAsia"/>
                <w:sz w:val="20"/>
                <w:szCs w:val="20"/>
              </w:rPr>
              <w:t>and</w:t>
            </w:r>
            <w:r w:rsidRPr="00346BC8">
              <w:rPr>
                <w:rFonts w:eastAsiaTheme="majorEastAsia"/>
                <w:sz w:val="20"/>
                <w:szCs w:val="20"/>
              </w:rPr>
              <w:t>画像）</w:t>
            </w:r>
          </w:p>
          <w:p w:rsidR="00942C37" w:rsidRPr="00346BC8" w:rsidRDefault="00942C37" w:rsidP="00931F88">
            <w:pPr>
              <w:snapToGrid w:val="0"/>
              <w:spacing w:line="200" w:lineRule="exact"/>
              <w:ind w:firstLineChars="100" w:firstLine="200"/>
              <w:rPr>
                <w:rFonts w:eastAsiaTheme="majorEastAsia"/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○三年とうげ</w:t>
            </w:r>
          </w:p>
          <w:p w:rsidR="00942C37" w:rsidRPr="00CC7AAF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 xml:space="preserve">　　・反物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</w:tc>
      </w:tr>
      <w:tr w:rsidR="00942C37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942C37" w:rsidRDefault="00942C37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書写</w:t>
            </w:r>
          </w:p>
        </w:tc>
      </w:tr>
      <w:tr w:rsidR="00942C37" w:rsidTr="00931F88">
        <w:tc>
          <w:tcPr>
            <w:tcW w:w="4722" w:type="dxa"/>
            <w:tcBorders>
              <w:right w:val="nil"/>
            </w:tcBorders>
          </w:tcPr>
          <w:p w:rsidR="00942C37" w:rsidRPr="00211100" w:rsidRDefault="00942C37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 xml:space="preserve">○書しゃ体そう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　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○用ぐのじゅんび・かたづけ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 xml:space="preserve">・用ぐのじゅんび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　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・用ぐのかたづけ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○書くときのしせい（こうひつ／毛ひつ）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・書くときのしせい（こうひつ）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・書くときのしせい（毛ひつ）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○えんぴつ・ふでのもち方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 xml:space="preserve">・えんぴつのもち方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 xml:space="preserve">・ふでのもち方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　　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○手・うでのうごかし方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・手のうごかし方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300" w:firstLine="6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 xml:space="preserve">→横の線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　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300" w:firstLine="6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 xml:space="preserve">→たての線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Default="00942C37" w:rsidP="00931F88">
            <w:pPr>
              <w:snapToGrid w:val="0"/>
              <w:spacing w:line="184" w:lineRule="exact"/>
              <w:ind w:firstLineChars="200" w:firstLine="400"/>
              <w:rPr>
                <w:rFonts w:ascii="HG丸ｺﾞｼｯｸM-PRO" w:eastAsia="HG丸ｺﾞｼｯｸM-PRO" w:hAnsi="HG丸ｺﾞｼｯｸM-PRO"/>
                <w:sz w:val="24"/>
              </w:rPr>
            </w:pPr>
            <w:r w:rsidRPr="00211100">
              <w:rPr>
                <w:rFonts w:hint="eastAsia"/>
                <w:sz w:val="20"/>
                <w:szCs w:val="20"/>
              </w:rPr>
              <w:t xml:space="preserve">・うでのつかい方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942C37" w:rsidRPr="00211100" w:rsidRDefault="00942C37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○ふでづかいをたしかめよう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 xml:space="preserve">・「よこ画」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・「たて画」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211100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 xml:space="preserve">・「おれ」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・「左はらい」「右はらい」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        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・「点」「はね」</w:t>
            </w:r>
            <w:r w:rsidRPr="00211100"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      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・「まがり」</w:t>
            </w:r>
            <w:r w:rsidRPr="00211100">
              <w:rPr>
                <w:rFonts w:hint="eastAsia"/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    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・ひらがな（丸み）</w:t>
            </w:r>
            <w:r w:rsidRPr="00211100"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  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○アルファベットの書き方</w:t>
            </w:r>
            <w:r w:rsidRPr="00211100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○学しゅうにやく立つしりょう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・ふでの作り方とれきし（くまのふで）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650" w:firstLine="1168"/>
              <w:rPr>
                <w:rFonts w:eastAsiaTheme="majorEastAsia"/>
                <w:w w:val="90"/>
                <w:sz w:val="20"/>
                <w:szCs w:val="20"/>
              </w:rPr>
            </w:pPr>
            <w:r w:rsidRPr="00211100">
              <w:rPr>
                <w:rFonts w:eastAsiaTheme="majorEastAsia"/>
                <w:w w:val="90"/>
                <w:sz w:val="20"/>
                <w:szCs w:val="20"/>
              </w:rPr>
              <w:t>（筆の里工房</w:t>
            </w:r>
            <w:r w:rsidRPr="00211100">
              <w:rPr>
                <w:rFonts w:eastAsiaTheme="majorEastAsia"/>
                <w:w w:val="90"/>
                <w:sz w:val="20"/>
                <w:szCs w:val="20"/>
              </w:rPr>
              <w:t>HP</w:t>
            </w:r>
            <w:r w:rsidRPr="00211100">
              <w:rPr>
                <w:rFonts w:eastAsiaTheme="majorEastAsia"/>
                <w:w w:val="90"/>
                <w:sz w:val="20"/>
                <w:szCs w:val="20"/>
              </w:rPr>
              <w:t>の該当ページにリンク）</w:t>
            </w:r>
          </w:p>
          <w:p w:rsidR="00942C37" w:rsidRPr="00211100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・ふでの作り方（くまのふで）</w:t>
            </w:r>
          </w:p>
          <w:p w:rsidR="00942C37" w:rsidRDefault="00942C37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・ふでの作り方（かわじりふで）</w:t>
            </w:r>
          </w:p>
          <w:p w:rsidR="00942C37" w:rsidRDefault="00942C37" w:rsidP="00931F88">
            <w:pPr>
              <w:snapToGrid w:val="0"/>
              <w:spacing w:line="184" w:lineRule="exact"/>
              <w:ind w:firstLineChars="450" w:firstLine="717"/>
              <w:rPr>
                <w:rFonts w:ascii="HG丸ｺﾞｼｯｸM-PRO" w:eastAsia="HG丸ｺﾞｼｯｸM-PRO" w:hAnsi="HG丸ｺﾞｼｯｸM-PRO"/>
                <w:sz w:val="24"/>
              </w:rPr>
            </w:pPr>
            <w:r w:rsidRPr="00211100">
              <w:rPr>
                <w:rFonts w:eastAsiaTheme="majorEastAsia"/>
                <w:w w:val="80"/>
                <w:sz w:val="20"/>
                <w:szCs w:val="20"/>
              </w:rPr>
              <w:t>（熊野筆事業協同組合</w:t>
            </w:r>
            <w:r w:rsidRPr="00211100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211100">
              <w:rPr>
                <w:rFonts w:eastAsiaTheme="majorEastAsia"/>
                <w:w w:val="80"/>
                <w:sz w:val="20"/>
                <w:szCs w:val="20"/>
              </w:rPr>
              <w:t>の該当ページにリンク）</w:t>
            </w:r>
          </w:p>
        </w:tc>
      </w:tr>
      <w:tr w:rsidR="00942C37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942C37" w:rsidRDefault="00942C37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社会</w:t>
            </w:r>
          </w:p>
        </w:tc>
      </w:tr>
      <w:tr w:rsidR="00942C37" w:rsidTr="00931F88">
        <w:tc>
          <w:tcPr>
            <w:tcW w:w="4722" w:type="dxa"/>
            <w:tcBorders>
              <w:right w:val="nil"/>
            </w:tcBorders>
          </w:tcPr>
          <w:p w:rsidR="00942C37" w:rsidRPr="00814F6C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○地図帳の使い方をたしかめよう（教</w:t>
            </w:r>
            <w:r w:rsidRPr="00814F6C">
              <w:rPr>
                <w:rFonts w:hint="eastAsia"/>
                <w:sz w:val="20"/>
                <w:szCs w:val="20"/>
              </w:rPr>
              <w:t>P5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 xml:space="preserve">　○四方位・八方位（教</w:t>
            </w:r>
            <w:r w:rsidRPr="00814F6C">
              <w:rPr>
                <w:rFonts w:hint="eastAsia"/>
                <w:sz w:val="20"/>
                <w:szCs w:val="20"/>
              </w:rPr>
              <w:t>P8,17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 xml:space="preserve">　○地図記号わかるかな？（教</w:t>
            </w:r>
            <w:r w:rsidRPr="00814F6C">
              <w:rPr>
                <w:rFonts w:hint="eastAsia"/>
                <w:sz w:val="20"/>
                <w:szCs w:val="20"/>
              </w:rPr>
              <w:t>P10,34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 xml:space="preserve">　○</w:t>
            </w:r>
            <w:r w:rsidRPr="00814F6C">
              <w:rPr>
                <w:rFonts w:hint="eastAsia"/>
                <w:w w:val="90"/>
                <w:sz w:val="20"/>
                <w:szCs w:val="20"/>
              </w:rPr>
              <w:t>学習の進め方をたしかめよう</w:t>
            </w:r>
            <w:r w:rsidRPr="00814F6C">
              <w:rPr>
                <w:rFonts w:hint="eastAsia"/>
                <w:sz w:val="20"/>
                <w:szCs w:val="20"/>
              </w:rPr>
              <w:t>（教</w:t>
            </w:r>
            <w:r w:rsidRPr="00814F6C">
              <w:rPr>
                <w:rFonts w:hint="eastAsia"/>
                <w:sz w:val="20"/>
                <w:szCs w:val="20"/>
              </w:rPr>
              <w:t>P11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722" w:type="dxa"/>
            <w:tcBorders>
              <w:left w:val="nil"/>
            </w:tcBorders>
          </w:tcPr>
          <w:p w:rsidR="00942C37" w:rsidRPr="00814F6C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○スーパーマーケットではたらく人の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仕事をしらべよう（教</w:t>
            </w:r>
            <w:r w:rsidRPr="00814F6C">
              <w:rPr>
                <w:rFonts w:hint="eastAsia"/>
                <w:sz w:val="20"/>
                <w:szCs w:val="20"/>
              </w:rPr>
              <w:t>P70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 xml:space="preserve">　○こどもぼうさい</w:t>
            </w:r>
            <w:r w:rsidRPr="00814F6C">
              <w:rPr>
                <w:rFonts w:hint="eastAsia"/>
                <w:sz w:val="20"/>
                <w:szCs w:val="20"/>
              </w:rPr>
              <w:t>e-</w:t>
            </w:r>
            <w:r w:rsidRPr="00814F6C">
              <w:rPr>
                <w:rFonts w:hint="eastAsia"/>
                <w:sz w:val="20"/>
                <w:szCs w:val="20"/>
              </w:rPr>
              <w:t>ランド（教</w:t>
            </w:r>
            <w:r w:rsidRPr="00814F6C">
              <w:rPr>
                <w:rFonts w:hint="eastAsia"/>
                <w:sz w:val="20"/>
                <w:szCs w:val="20"/>
              </w:rPr>
              <w:t>P94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ind w:firstLineChars="600" w:firstLine="1200"/>
              <w:rPr>
                <w:sz w:val="20"/>
                <w:szCs w:val="20"/>
              </w:rPr>
            </w:pPr>
            <w:r w:rsidRPr="00814F6C">
              <w:rPr>
                <w:rFonts w:eastAsiaTheme="majorEastAsia"/>
                <w:sz w:val="20"/>
                <w:szCs w:val="20"/>
              </w:rPr>
              <w:t>（</w:t>
            </w:r>
            <w:r w:rsidRPr="00814F6C">
              <w:rPr>
                <w:rFonts w:eastAsiaTheme="majorEastAsia" w:hint="eastAsia"/>
                <w:sz w:val="20"/>
                <w:szCs w:val="20"/>
              </w:rPr>
              <w:t>消防庁</w:t>
            </w:r>
            <w:r w:rsidRPr="00814F6C">
              <w:rPr>
                <w:rFonts w:eastAsiaTheme="majorEastAsia" w:hint="eastAsia"/>
                <w:sz w:val="20"/>
                <w:szCs w:val="20"/>
              </w:rPr>
              <w:t>HP</w:t>
            </w:r>
            <w:r w:rsidRPr="00814F6C"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814F6C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 xml:space="preserve">　○キッズページ（教</w:t>
            </w:r>
            <w:r w:rsidRPr="00814F6C">
              <w:rPr>
                <w:rFonts w:hint="eastAsia"/>
                <w:sz w:val="20"/>
                <w:szCs w:val="20"/>
              </w:rPr>
              <w:t>P108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00" w:lineRule="exact"/>
              <w:ind w:firstLineChars="600" w:firstLine="1200"/>
              <w:rPr>
                <w:sz w:val="20"/>
                <w:szCs w:val="20"/>
              </w:rPr>
            </w:pPr>
            <w:r w:rsidRPr="00814F6C">
              <w:rPr>
                <w:rFonts w:eastAsiaTheme="majorEastAsia" w:hint="eastAsia"/>
                <w:sz w:val="20"/>
                <w:szCs w:val="20"/>
              </w:rPr>
              <w:t>（警察庁</w:t>
            </w:r>
            <w:r w:rsidRPr="00814F6C">
              <w:rPr>
                <w:rFonts w:eastAsiaTheme="majorEastAsia" w:hint="eastAsia"/>
                <w:sz w:val="20"/>
                <w:szCs w:val="20"/>
              </w:rPr>
              <w:t>HP</w:t>
            </w:r>
            <w:r w:rsidRPr="00814F6C"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814F6C">
              <w:rPr>
                <w:rFonts w:eastAsiaTheme="majorEastAsia"/>
                <w:sz w:val="20"/>
                <w:szCs w:val="20"/>
              </w:rPr>
              <w:t>）</w:t>
            </w:r>
          </w:p>
        </w:tc>
      </w:tr>
      <w:tr w:rsidR="00942C37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942C37" w:rsidRDefault="00942C37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算数</w:t>
            </w:r>
          </w:p>
        </w:tc>
      </w:tr>
      <w:tr w:rsidR="00942C37" w:rsidTr="00931F88">
        <w:tc>
          <w:tcPr>
            <w:tcW w:w="4722" w:type="dxa"/>
            <w:tcBorders>
              <w:right w:val="nil"/>
            </w:tcBorders>
          </w:tcPr>
          <w:p w:rsidR="00942C37" w:rsidRPr="00814F6C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○ゲームの台紙（教</w:t>
            </w:r>
            <w:r w:rsidRPr="00814F6C">
              <w:rPr>
                <w:rFonts w:hint="eastAsia"/>
                <w:sz w:val="20"/>
                <w:szCs w:val="20"/>
              </w:rPr>
              <w:t>P20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  <w:r w:rsidRPr="00814F6C">
              <w:rPr>
                <w:rFonts w:hint="eastAsia"/>
                <w:sz w:val="20"/>
                <w:szCs w:val="20"/>
              </w:rPr>
              <w:t xml:space="preserve">               </w:t>
            </w:r>
            <w:r w:rsidRPr="00814F6C">
              <w:rPr>
                <w:rFonts w:eastAsiaTheme="majorEastAsia"/>
                <w:sz w:val="20"/>
                <w:szCs w:val="20"/>
              </w:rPr>
              <w:t>（</w:t>
            </w:r>
            <w:r w:rsidRPr="00814F6C">
              <w:rPr>
                <w:rFonts w:eastAsiaTheme="majorEastAsia"/>
                <w:sz w:val="20"/>
                <w:szCs w:val="20"/>
              </w:rPr>
              <w:t>PDF</w:t>
            </w:r>
            <w:r w:rsidRPr="00814F6C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○九九表のワークシート（教</w:t>
            </w:r>
            <w:r w:rsidRPr="00814F6C">
              <w:rPr>
                <w:rFonts w:hint="eastAsia"/>
                <w:sz w:val="20"/>
                <w:szCs w:val="20"/>
              </w:rPr>
              <w:t>P24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  <w:r w:rsidRPr="00814F6C">
              <w:rPr>
                <w:rFonts w:hint="eastAsia"/>
                <w:sz w:val="20"/>
                <w:szCs w:val="20"/>
              </w:rPr>
              <w:t xml:space="preserve">      </w:t>
            </w:r>
            <w:r w:rsidRPr="00814F6C">
              <w:rPr>
                <w:rFonts w:eastAsiaTheme="majorEastAsia"/>
                <w:sz w:val="20"/>
                <w:szCs w:val="20"/>
              </w:rPr>
              <w:t>（</w:t>
            </w:r>
            <w:r w:rsidRPr="00814F6C">
              <w:rPr>
                <w:rFonts w:eastAsiaTheme="majorEastAsia"/>
                <w:sz w:val="20"/>
                <w:szCs w:val="20"/>
              </w:rPr>
              <w:t>PDF</w:t>
            </w:r>
            <w:r w:rsidRPr="00814F6C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○グラフさくせい①（教</w:t>
            </w:r>
            <w:r w:rsidRPr="00814F6C">
              <w:rPr>
                <w:rFonts w:hint="eastAsia"/>
                <w:sz w:val="20"/>
                <w:szCs w:val="20"/>
              </w:rPr>
              <w:t>P48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20" w:lineRule="exact"/>
              <w:ind w:firstLineChars="100" w:firstLine="180"/>
              <w:rPr>
                <w:sz w:val="20"/>
                <w:szCs w:val="20"/>
              </w:rPr>
            </w:pPr>
            <w:r w:rsidRPr="00814F6C">
              <w:rPr>
                <w:rFonts w:hint="eastAsia"/>
                <w:w w:val="90"/>
                <w:sz w:val="20"/>
                <w:szCs w:val="20"/>
              </w:rPr>
              <w:t>（ぼうグラフをくらべよう）</w:t>
            </w: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○グラフさくせい②（教</w:t>
            </w:r>
            <w:r w:rsidRPr="00814F6C">
              <w:rPr>
                <w:rFonts w:hint="eastAsia"/>
                <w:sz w:val="20"/>
                <w:szCs w:val="20"/>
              </w:rPr>
              <w:t>P49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  <w:r w:rsidRPr="00814F6C">
              <w:rPr>
                <w:rFonts w:hint="eastAsia"/>
                <w:sz w:val="20"/>
                <w:szCs w:val="20"/>
              </w:rPr>
              <w:t xml:space="preserve">     </w:t>
            </w:r>
          </w:p>
          <w:p w:rsidR="00942C37" w:rsidRPr="00814F6C" w:rsidRDefault="00942C37" w:rsidP="00931F88">
            <w:pPr>
              <w:snapToGrid w:val="0"/>
              <w:spacing w:line="220" w:lineRule="exact"/>
              <w:ind w:firstLineChars="100" w:firstLine="159"/>
              <w:rPr>
                <w:w w:val="90"/>
                <w:sz w:val="20"/>
                <w:szCs w:val="20"/>
              </w:rPr>
            </w:pPr>
            <w:r w:rsidRPr="00814F6C">
              <w:rPr>
                <w:rFonts w:hint="eastAsia"/>
                <w:w w:val="80"/>
                <w:sz w:val="20"/>
                <w:szCs w:val="20"/>
              </w:rPr>
              <w:t>（ぼうグラフをつくって調べよう）</w:t>
            </w:r>
            <w:r w:rsidRPr="00814F6C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（デジタルコンテンツ）</w:t>
            </w:r>
          </w:p>
          <w:p w:rsidR="00942C37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○わり算の　れんしゅう（教</w:t>
            </w:r>
            <w:r w:rsidRPr="00814F6C">
              <w:rPr>
                <w:rFonts w:hint="eastAsia"/>
                <w:sz w:val="20"/>
                <w:szCs w:val="20"/>
              </w:rPr>
              <w:t>P60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20" w:lineRule="exact"/>
              <w:ind w:firstLineChars="1100" w:firstLine="2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 xml:space="preserve">  </w:t>
            </w: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○わり算の　れんしゅう（教</w:t>
            </w:r>
            <w:r w:rsidRPr="00814F6C">
              <w:rPr>
                <w:rFonts w:hint="eastAsia"/>
                <w:sz w:val="20"/>
                <w:szCs w:val="20"/>
              </w:rPr>
              <w:t>P60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384B81" w:rsidRDefault="00942C37" w:rsidP="00931F88">
            <w:pPr>
              <w:snapToGrid w:val="0"/>
              <w:spacing w:line="2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（チャレンジコース）</w:t>
            </w:r>
            <w:r w:rsidRPr="00814F6C">
              <w:rPr>
                <w:rFonts w:hint="eastAsia"/>
                <w:sz w:val="20"/>
                <w:szCs w:val="20"/>
              </w:rPr>
              <w:t xml:space="preserve"> </w:t>
            </w: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  <w:tc>
          <w:tcPr>
            <w:tcW w:w="4722" w:type="dxa"/>
            <w:tcBorders>
              <w:left w:val="nil"/>
            </w:tcBorders>
          </w:tcPr>
          <w:p w:rsidR="00942C37" w:rsidRPr="00814F6C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○円のかき方（教</w:t>
            </w:r>
            <w:r w:rsidRPr="00814F6C">
              <w:rPr>
                <w:rFonts w:hint="eastAsia"/>
                <w:sz w:val="20"/>
                <w:szCs w:val="20"/>
              </w:rPr>
              <w:t>P100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  <w:r w:rsidRPr="00814F6C">
              <w:rPr>
                <w:rFonts w:hint="eastAsia"/>
                <w:sz w:val="20"/>
                <w:szCs w:val="20"/>
              </w:rPr>
              <w:t xml:space="preserve">             </w:t>
            </w:r>
            <w:r w:rsidRPr="00814F6C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942C37" w:rsidRPr="00814F6C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○英語の音声（教</w:t>
            </w:r>
            <w:r w:rsidRPr="00814F6C">
              <w:rPr>
                <w:rFonts w:hint="eastAsia"/>
                <w:sz w:val="20"/>
                <w:szCs w:val="20"/>
              </w:rPr>
              <w:t>P123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  <w:r w:rsidRPr="00814F6C">
              <w:rPr>
                <w:rFonts w:hint="eastAsia"/>
                <w:sz w:val="20"/>
                <w:szCs w:val="20"/>
              </w:rPr>
              <w:t xml:space="preserve">              </w:t>
            </w:r>
            <w:r w:rsidRPr="00814F6C">
              <w:rPr>
                <w:rFonts w:eastAsiaTheme="majorEastAsia"/>
                <w:sz w:val="20"/>
                <w:szCs w:val="20"/>
              </w:rPr>
              <w:t>（</w:t>
            </w:r>
            <w:r w:rsidRPr="00814F6C">
              <w:rPr>
                <w:rFonts w:eastAsiaTheme="majorEastAsia" w:hint="eastAsia"/>
                <w:sz w:val="20"/>
                <w:szCs w:val="20"/>
              </w:rPr>
              <w:t>音声</w:t>
            </w:r>
            <w:r w:rsidRPr="00814F6C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 xml:space="preserve"> </w:t>
            </w:r>
            <w:r w:rsidRPr="00814F6C">
              <w:rPr>
                <w:rFonts w:hint="eastAsia"/>
                <w:sz w:val="20"/>
                <w:szCs w:val="20"/>
              </w:rPr>
              <w:t>（おつりのわたし方）</w:t>
            </w:r>
          </w:p>
          <w:p w:rsidR="00942C37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○あまりのあるわり算の練習（教</w:t>
            </w:r>
            <w:r w:rsidRPr="00814F6C">
              <w:rPr>
                <w:rFonts w:hint="eastAsia"/>
                <w:sz w:val="20"/>
                <w:szCs w:val="20"/>
              </w:rPr>
              <w:t>P129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20" w:lineRule="exact"/>
              <w:ind w:firstLineChars="1200" w:firstLine="2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○あまりのあるわり算の練習（教</w:t>
            </w:r>
            <w:r w:rsidRPr="00814F6C">
              <w:rPr>
                <w:rFonts w:hint="eastAsia"/>
                <w:sz w:val="20"/>
                <w:szCs w:val="20"/>
              </w:rPr>
              <w:t>P129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Pr="00814F6C" w:rsidRDefault="00942C37" w:rsidP="00931F88">
            <w:pPr>
              <w:snapToGrid w:val="0"/>
              <w:spacing w:line="220" w:lineRule="exact"/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（チャレンジコース）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Default="00942C37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>○柿沢安耶さんのインタビュー（教</w:t>
            </w:r>
            <w:r w:rsidRPr="00814F6C">
              <w:rPr>
                <w:rFonts w:hint="eastAsia"/>
                <w:sz w:val="20"/>
                <w:szCs w:val="20"/>
              </w:rPr>
              <w:t>P204</w:t>
            </w:r>
            <w:r w:rsidRPr="00814F6C"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20" w:lineRule="exact"/>
              <w:ind w:firstLineChars="1500" w:firstLine="3000"/>
              <w:rPr>
                <w:rFonts w:eastAsiaTheme="majorEastAsia"/>
                <w:sz w:val="20"/>
                <w:szCs w:val="20"/>
              </w:rPr>
            </w:pPr>
            <w:r w:rsidRPr="00814F6C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F6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（動画</w:t>
            </w:r>
            <w:r>
              <w:rPr>
                <w:rFonts w:eastAsiaTheme="majorEastAsia"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4"/>
              </w:rPr>
            </w:pPr>
            <w:r w:rsidRPr="00814F6C">
              <w:rPr>
                <w:rFonts w:eastAsiaTheme="majorEastAsia" w:hint="eastAsia"/>
                <w:sz w:val="20"/>
                <w:szCs w:val="20"/>
              </w:rPr>
              <w:t>★</w:t>
            </w:r>
            <w:r w:rsidRPr="00814F6C">
              <w:rPr>
                <w:rFonts w:hint="eastAsia"/>
                <w:sz w:val="20"/>
                <w:szCs w:val="20"/>
              </w:rPr>
              <w:t>２年までのまとめ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14F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</w:tr>
      <w:tr w:rsidR="00942C37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942C37" w:rsidRDefault="00942C37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理科</w:t>
            </w:r>
          </w:p>
        </w:tc>
      </w:tr>
      <w:tr w:rsidR="00942C37" w:rsidTr="00931F88">
        <w:tc>
          <w:tcPr>
            <w:tcW w:w="4722" w:type="dxa"/>
            <w:tcBorders>
              <w:right w:val="nil"/>
            </w:tcBorders>
          </w:tcPr>
          <w:p w:rsidR="00942C37" w:rsidRPr="00520BC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>○春に見られるいろいろな生き物（教</w:t>
            </w:r>
            <w:r w:rsidRPr="00520BCD">
              <w:rPr>
                <w:rFonts w:hint="eastAsia"/>
                <w:sz w:val="20"/>
                <w:szCs w:val="20"/>
              </w:rPr>
              <w:t>P10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ind w:firstLineChars="1500" w:firstLine="3000"/>
              <w:rPr>
                <w:sz w:val="20"/>
                <w:szCs w:val="20"/>
              </w:rPr>
            </w:pP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（デジタル写真）</w:t>
            </w:r>
            <w:r w:rsidRPr="00520BCD">
              <w:rPr>
                <w:rFonts w:hint="eastAsia"/>
                <w:sz w:val="20"/>
                <w:szCs w:val="20"/>
              </w:rPr>
              <w:t xml:space="preserve">　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>○たねからめが出るようす（教</w:t>
            </w:r>
            <w:r w:rsidRPr="00520BCD">
              <w:rPr>
                <w:rFonts w:hint="eastAsia"/>
                <w:sz w:val="20"/>
                <w:szCs w:val="20"/>
              </w:rPr>
              <w:t>P20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0BCD">
              <w:rPr>
                <w:rFonts w:hint="eastAsia"/>
                <w:sz w:val="20"/>
                <w:szCs w:val="20"/>
              </w:rPr>
              <w:t xml:space="preserve"> </w:t>
            </w: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 xml:space="preserve">　○チョウの育ち方（教</w:t>
            </w:r>
            <w:r w:rsidRPr="00520BCD">
              <w:rPr>
                <w:rFonts w:hint="eastAsia"/>
                <w:sz w:val="20"/>
                <w:szCs w:val="20"/>
              </w:rPr>
              <w:t>P27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  <w:r w:rsidRPr="00520BCD"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 xml:space="preserve">　○トンボやバッタの育ち方（教</w:t>
            </w:r>
            <w:r w:rsidRPr="00520BCD">
              <w:rPr>
                <w:rFonts w:hint="eastAsia"/>
                <w:sz w:val="20"/>
                <w:szCs w:val="20"/>
              </w:rPr>
              <w:t>P45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  <w:r w:rsidRPr="00520BC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 xml:space="preserve">　○花がさかくようす（教</w:t>
            </w:r>
            <w:r w:rsidRPr="00520BCD">
              <w:rPr>
                <w:rFonts w:hint="eastAsia"/>
                <w:sz w:val="20"/>
                <w:szCs w:val="20"/>
              </w:rPr>
              <w:t>P62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  <w:r w:rsidRPr="00520BCD">
              <w:rPr>
                <w:rFonts w:hint="eastAsia"/>
                <w:sz w:val="20"/>
                <w:szCs w:val="20"/>
              </w:rPr>
              <w:t xml:space="preserve">      </w:t>
            </w:r>
            <w:r w:rsidRPr="00520BCD">
              <w:rPr>
                <w:rFonts w:hint="eastAsia"/>
                <w:sz w:val="20"/>
                <w:szCs w:val="20"/>
              </w:rPr>
              <w:t xml:space="preserve">　</w:t>
            </w: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 xml:space="preserve">　○植物の育ち方（教</w:t>
            </w:r>
            <w:r w:rsidRPr="00520BCD">
              <w:rPr>
                <w:rFonts w:hint="eastAsia"/>
                <w:sz w:val="20"/>
                <w:szCs w:val="20"/>
              </w:rPr>
              <w:t>P72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 xml:space="preserve">　○こん虫のからだのつくり（教</w:t>
            </w:r>
            <w:r w:rsidRPr="00520BCD">
              <w:rPr>
                <w:rFonts w:hint="eastAsia"/>
                <w:sz w:val="20"/>
                <w:szCs w:val="20"/>
              </w:rPr>
              <w:t>P82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  <w:tc>
          <w:tcPr>
            <w:tcW w:w="4722" w:type="dxa"/>
            <w:tcBorders>
              <w:left w:val="nil"/>
            </w:tcBorders>
          </w:tcPr>
          <w:p w:rsidR="00942C37" w:rsidRPr="00520BC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>○太陽とかげのいちのかわり方（教</w:t>
            </w:r>
            <w:r w:rsidRPr="00520BCD">
              <w:rPr>
                <w:rFonts w:hint="eastAsia"/>
                <w:sz w:val="20"/>
                <w:szCs w:val="20"/>
              </w:rPr>
              <w:t>P92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 xml:space="preserve">　○音が出たりつたわったりするときの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>物のようす（教</w:t>
            </w:r>
            <w:r w:rsidRPr="00520BCD">
              <w:rPr>
                <w:rFonts w:hint="eastAsia"/>
                <w:sz w:val="20"/>
                <w:szCs w:val="20"/>
              </w:rPr>
              <w:t>P110,114</w:t>
            </w:r>
            <w:r w:rsidRPr="00520BCD">
              <w:rPr>
                <w:rFonts w:hint="eastAsia"/>
                <w:sz w:val="20"/>
                <w:szCs w:val="20"/>
              </w:rPr>
              <w:t xml:space="preserve">）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20BCD">
              <w:rPr>
                <w:rFonts w:hint="eastAsia"/>
                <w:sz w:val="20"/>
                <w:szCs w:val="20"/>
              </w:rPr>
              <w:t xml:space="preserve">　　</w:t>
            </w: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 xml:space="preserve">　○いろいろなおもちゃのつくり方（教</w:t>
            </w:r>
            <w:r w:rsidRPr="00520BCD">
              <w:rPr>
                <w:rFonts w:hint="eastAsia"/>
                <w:sz w:val="20"/>
                <w:szCs w:val="20"/>
              </w:rPr>
              <w:t>P157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 xml:space="preserve">　○かんさつやじっけんで使う道具の</w:t>
            </w:r>
          </w:p>
          <w:p w:rsidR="00942C37" w:rsidRPr="00520BCD" w:rsidRDefault="00942C37" w:rsidP="00931F88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>使い方（教</w:t>
            </w:r>
            <w:r w:rsidRPr="00520BCD">
              <w:rPr>
                <w:rFonts w:hint="eastAsia"/>
                <w:sz w:val="20"/>
                <w:szCs w:val="20"/>
              </w:rPr>
              <w:t>P159</w:t>
            </w:r>
            <w:r w:rsidRPr="00520BCD">
              <w:rPr>
                <w:rFonts w:hint="eastAsia"/>
                <w:sz w:val="20"/>
                <w:szCs w:val="20"/>
              </w:rPr>
              <w:t xml:space="preserve">）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520BCD">
              <w:rPr>
                <w:rFonts w:hint="eastAsia"/>
                <w:sz w:val="20"/>
                <w:szCs w:val="20"/>
              </w:rPr>
              <w:t xml:space="preserve">　○わかったかな（教</w:t>
            </w:r>
            <w:r w:rsidRPr="00520BCD">
              <w:rPr>
                <w:rFonts w:hint="eastAsia"/>
                <w:sz w:val="20"/>
                <w:szCs w:val="20"/>
              </w:rPr>
              <w:t>P173</w:t>
            </w:r>
            <w:r w:rsidRPr="00520BCD"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200" w:firstLine="2400"/>
              <w:rPr>
                <w:rFonts w:ascii="HG丸ｺﾞｼｯｸM-PRO" w:eastAsia="HG丸ｺﾞｼｯｸM-PRO" w:hAnsi="HG丸ｺﾞｼｯｸM-PRO"/>
                <w:sz w:val="24"/>
              </w:rPr>
            </w:pPr>
            <w:r w:rsidRPr="00520B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</w:tr>
    </w:tbl>
    <w:p w:rsidR="00942C37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p w:rsidR="00942C37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p w:rsidR="00942C37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p w:rsidR="00942C37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942C37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942C37" w:rsidRDefault="00942C37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音楽</w:t>
            </w:r>
          </w:p>
        </w:tc>
      </w:tr>
      <w:tr w:rsidR="00942C37" w:rsidTr="00931F88">
        <w:tc>
          <w:tcPr>
            <w:tcW w:w="4722" w:type="dxa"/>
            <w:tcBorders>
              <w:right w:val="nil"/>
            </w:tcBorders>
          </w:tcPr>
          <w:p w:rsidR="00942C37" w:rsidRPr="006A26F0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○指くくり・指またぎ（教</w:t>
            </w:r>
            <w:r w:rsidRPr="006A26F0">
              <w:rPr>
                <w:rFonts w:hint="eastAsia"/>
                <w:sz w:val="20"/>
                <w:szCs w:val="20"/>
              </w:rPr>
              <w:t>P8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  <w:r w:rsidRPr="006A26F0">
              <w:rPr>
                <w:rFonts w:hint="eastAsia"/>
                <w:sz w:val="20"/>
                <w:szCs w:val="20"/>
              </w:rPr>
              <w:t xml:space="preserve"> </w:t>
            </w:r>
            <w:r w:rsidRPr="006A26F0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○「春の小川」について（教</w:t>
            </w:r>
            <w:r w:rsidRPr="006A26F0">
              <w:rPr>
                <w:rFonts w:hint="eastAsia"/>
                <w:sz w:val="20"/>
                <w:szCs w:val="20"/>
              </w:rPr>
              <w:t>P10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26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○「茶つみ」について（教</w:t>
            </w:r>
            <w:r w:rsidRPr="006A26F0">
              <w:rPr>
                <w:rFonts w:hint="eastAsia"/>
                <w:sz w:val="20"/>
                <w:szCs w:val="20"/>
              </w:rPr>
              <w:t>P16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26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○「うさぎ」について（教</w:t>
            </w:r>
            <w:r w:rsidRPr="006A26F0">
              <w:rPr>
                <w:rFonts w:hint="eastAsia"/>
                <w:sz w:val="20"/>
                <w:szCs w:val="20"/>
              </w:rPr>
              <w:t>P32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26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○「ふじ山」について（教</w:t>
            </w:r>
            <w:r w:rsidRPr="006A26F0">
              <w:rPr>
                <w:rFonts w:hint="eastAsia"/>
                <w:sz w:val="20"/>
                <w:szCs w:val="20"/>
              </w:rPr>
              <w:t>P40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100" w:firstLine="2200"/>
              <w:rPr>
                <w:rFonts w:ascii="HG丸ｺﾞｼｯｸM-PRO" w:eastAsia="HG丸ｺﾞｼｯｸM-PRO" w:hAnsi="HG丸ｺﾞｼｯｸM-PRO"/>
                <w:sz w:val="24"/>
              </w:rPr>
            </w:pPr>
            <w:r w:rsidRPr="006A26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</w:tc>
        <w:tc>
          <w:tcPr>
            <w:tcW w:w="4722" w:type="dxa"/>
            <w:tcBorders>
              <w:left w:val="nil"/>
            </w:tcBorders>
          </w:tcPr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○大阪フィルハーモニー交響楽団について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00" w:firstLine="200"/>
              <w:jc w:val="right"/>
              <w:rPr>
                <w:rFonts w:eastAsiaTheme="majorEastAsia"/>
                <w:w w:val="80"/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（教</w:t>
            </w:r>
            <w:r w:rsidRPr="006A26F0">
              <w:rPr>
                <w:rFonts w:hint="eastAsia"/>
                <w:sz w:val="20"/>
                <w:szCs w:val="20"/>
              </w:rPr>
              <w:t>P48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  <w:r w:rsidRPr="006A26F0">
              <w:rPr>
                <w:rFonts w:eastAsiaTheme="majorEastAsia"/>
                <w:w w:val="80"/>
                <w:sz w:val="20"/>
                <w:szCs w:val="20"/>
              </w:rPr>
              <w:t>（大阪フィルハーモニー交響楽団</w:t>
            </w:r>
            <w:r w:rsidRPr="006A26F0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6A26F0">
              <w:rPr>
                <w:rFonts w:eastAsiaTheme="majorEastAsia"/>
                <w:w w:val="80"/>
                <w:sz w:val="20"/>
                <w:szCs w:val="20"/>
              </w:rPr>
              <w:t>にリンク）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○作曲者について　アンダソン、モーツァルト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（教</w:t>
            </w:r>
            <w:r w:rsidRPr="006A26F0">
              <w:rPr>
                <w:rFonts w:hint="eastAsia"/>
                <w:sz w:val="20"/>
                <w:szCs w:val="20"/>
              </w:rPr>
              <w:t>P50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6A26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○「祇園囃子」と「ねぶた囃子」について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（教</w:t>
            </w:r>
            <w:r w:rsidRPr="006A26F0">
              <w:rPr>
                <w:rFonts w:hint="eastAsia"/>
                <w:sz w:val="20"/>
                <w:szCs w:val="20"/>
              </w:rPr>
              <w:t>P58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6A26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942C37" w:rsidRPr="006A26F0" w:rsidRDefault="00942C37" w:rsidP="00931F88">
            <w:pPr>
              <w:snapToGrid w:val="0"/>
              <w:spacing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○作曲者について　ビゼー（教</w:t>
            </w:r>
            <w:r w:rsidRPr="006A26F0">
              <w:rPr>
                <w:rFonts w:hint="eastAsia"/>
                <w:sz w:val="20"/>
                <w:szCs w:val="20"/>
              </w:rPr>
              <w:t>P67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26F0">
              <w:rPr>
                <w:rFonts w:hint="eastAsia"/>
                <w:sz w:val="20"/>
                <w:szCs w:val="20"/>
              </w:rPr>
              <w:t xml:space="preserve">　</w:t>
            </w:r>
            <w:r w:rsidRPr="006A26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6A26F0">
              <w:rPr>
                <w:rFonts w:hint="eastAsia"/>
                <w:sz w:val="20"/>
                <w:szCs w:val="20"/>
              </w:rPr>
              <w:t>○「エーデルワイス」の花について（教</w:t>
            </w:r>
            <w:r w:rsidRPr="006A26F0">
              <w:rPr>
                <w:rFonts w:hint="eastAsia"/>
                <w:sz w:val="20"/>
                <w:szCs w:val="20"/>
              </w:rPr>
              <w:t>P68</w:t>
            </w:r>
            <w:r w:rsidRPr="006A26F0"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900" w:firstLine="3800"/>
              <w:rPr>
                <w:rFonts w:ascii="HG丸ｺﾞｼｯｸM-PRO" w:eastAsia="HG丸ｺﾞｼｯｸM-PRO" w:hAnsi="HG丸ｺﾞｼｯｸM-PRO"/>
                <w:sz w:val="24"/>
              </w:rPr>
            </w:pPr>
            <w:r w:rsidRPr="006A26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</w:tc>
      </w:tr>
      <w:tr w:rsidR="00942C37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942C37" w:rsidRDefault="00942C37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図画工作</w:t>
            </w:r>
          </w:p>
        </w:tc>
      </w:tr>
      <w:tr w:rsidR="00942C37" w:rsidTr="00931F88">
        <w:tc>
          <w:tcPr>
            <w:tcW w:w="4722" w:type="dxa"/>
            <w:tcBorders>
              <w:right w:val="nil"/>
            </w:tcBorders>
          </w:tcPr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上○【工作】ふき上がる風に乗せて（教</w:t>
            </w:r>
            <w:r>
              <w:rPr>
                <w:rFonts w:hint="eastAsia"/>
                <w:sz w:val="20"/>
                <w:szCs w:val="20"/>
              </w:rPr>
              <w:t>P20~21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5224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下○【工作】カードでつたえる気持ち（教</w:t>
            </w:r>
            <w:r>
              <w:rPr>
                <w:rFonts w:hint="eastAsia"/>
                <w:sz w:val="20"/>
                <w:szCs w:val="20"/>
              </w:rPr>
              <w:t>P42~43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5224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942C37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942C37" w:rsidRDefault="00942C37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保健</w:t>
            </w:r>
          </w:p>
        </w:tc>
      </w:tr>
      <w:tr w:rsidR="00942C37" w:rsidTr="00931F88">
        <w:tc>
          <w:tcPr>
            <w:tcW w:w="4722" w:type="dxa"/>
            <w:tcBorders>
              <w:right w:val="nil"/>
            </w:tcBorders>
          </w:tcPr>
          <w:p w:rsidR="00942C37" w:rsidRPr="00F379F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○手のよごれを調べよう（実験）（教</w:t>
            </w:r>
            <w:r w:rsidRPr="00F379FD">
              <w:rPr>
                <w:rFonts w:hint="eastAsia"/>
                <w:sz w:val="20"/>
                <w:szCs w:val="20"/>
              </w:rPr>
              <w:t>P16</w:t>
            </w:r>
            <w:r w:rsidRPr="00F379FD">
              <w:rPr>
                <w:rFonts w:hint="eastAsia"/>
                <w:sz w:val="20"/>
                <w:szCs w:val="20"/>
              </w:rPr>
              <w:t>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900" w:firstLine="3800"/>
              <w:jc w:val="left"/>
              <w:rPr>
                <w:sz w:val="20"/>
                <w:szCs w:val="20"/>
              </w:rPr>
            </w:pP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 xml:space="preserve">　○下着やくつ下のよごれを調べよう（実験）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50" w:firstLine="3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（教</w:t>
            </w:r>
            <w:r w:rsidRPr="00F379FD">
              <w:rPr>
                <w:rFonts w:hint="eastAsia"/>
                <w:sz w:val="20"/>
                <w:szCs w:val="20"/>
              </w:rPr>
              <w:t>P17</w:t>
            </w:r>
            <w:r w:rsidRPr="00F379FD">
              <w:rPr>
                <w:rFonts w:hint="eastAsia"/>
                <w:sz w:val="20"/>
                <w:szCs w:val="20"/>
              </w:rPr>
              <w:t>）</w:t>
            </w:r>
            <w:r w:rsidRPr="00F379FD">
              <w:rPr>
                <w:rFonts w:hint="eastAsia"/>
                <w:sz w:val="20"/>
                <w:szCs w:val="20"/>
              </w:rPr>
              <w:t xml:space="preserve"> </w:t>
            </w:r>
            <w:r w:rsidRPr="00F379FD"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79FD">
              <w:rPr>
                <w:rFonts w:hint="eastAsia"/>
                <w:sz w:val="20"/>
                <w:szCs w:val="20"/>
              </w:rPr>
              <w:t xml:space="preserve">　</w:t>
            </w: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○手のあらいかた（教</w:t>
            </w:r>
            <w:r w:rsidRPr="00F379FD">
              <w:rPr>
                <w:rFonts w:hint="eastAsia"/>
                <w:sz w:val="20"/>
                <w:szCs w:val="20"/>
              </w:rPr>
              <w:t>P18</w:t>
            </w:r>
            <w:r w:rsidRPr="00F379FD">
              <w:rPr>
                <w:rFonts w:hint="eastAsia"/>
                <w:sz w:val="20"/>
                <w:szCs w:val="20"/>
              </w:rPr>
              <w:t>）</w:t>
            </w:r>
            <w:r w:rsidRPr="00F379FD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79FD">
              <w:rPr>
                <w:rFonts w:hint="eastAsia"/>
                <w:sz w:val="20"/>
                <w:szCs w:val="20"/>
              </w:rPr>
              <w:t xml:space="preserve">  </w:t>
            </w: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○空気の入れ方について調べよう（実験）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50" w:firstLine="3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（教</w:t>
            </w:r>
            <w:r w:rsidRPr="00F379FD">
              <w:rPr>
                <w:rFonts w:hint="eastAsia"/>
                <w:sz w:val="20"/>
                <w:szCs w:val="20"/>
              </w:rPr>
              <w:t>P20</w:t>
            </w:r>
            <w:r w:rsidRPr="00F379FD">
              <w:rPr>
                <w:rFonts w:hint="eastAsia"/>
                <w:sz w:val="20"/>
                <w:szCs w:val="20"/>
              </w:rPr>
              <w:t xml:space="preserve">）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79FD">
              <w:rPr>
                <w:rFonts w:hint="eastAsia"/>
                <w:sz w:val="20"/>
                <w:szCs w:val="20"/>
              </w:rPr>
              <w:t xml:space="preserve">　</w:t>
            </w:r>
            <w:r w:rsidRPr="00F379FD">
              <w:rPr>
                <w:rFonts w:hint="eastAsia"/>
                <w:sz w:val="20"/>
                <w:szCs w:val="20"/>
              </w:rPr>
              <w:t xml:space="preserve"> </w:t>
            </w: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○わたしの伸長ののび（教</w:t>
            </w:r>
            <w:r w:rsidRPr="00F379FD">
              <w:rPr>
                <w:rFonts w:hint="eastAsia"/>
                <w:sz w:val="20"/>
                <w:szCs w:val="20"/>
              </w:rPr>
              <w:t>P26</w:t>
            </w:r>
            <w:r w:rsidRPr="00F379FD"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</w:t>
            </w: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（デジタル資料）</w:t>
            </w:r>
          </w:p>
        </w:tc>
        <w:tc>
          <w:tcPr>
            <w:tcW w:w="4722" w:type="dxa"/>
            <w:tcBorders>
              <w:left w:val="nil"/>
            </w:tcBorders>
          </w:tcPr>
          <w:p w:rsidR="00942C37" w:rsidRPr="00F379F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○男女の体つきの変化（教</w:t>
            </w:r>
            <w:r w:rsidRPr="00F379FD">
              <w:rPr>
                <w:rFonts w:hint="eastAsia"/>
                <w:sz w:val="20"/>
                <w:szCs w:val="20"/>
              </w:rPr>
              <w:t>P32</w:t>
            </w:r>
            <w:r w:rsidRPr="00F379FD">
              <w:rPr>
                <w:rFonts w:hint="eastAsia"/>
                <w:sz w:val="20"/>
                <w:szCs w:val="20"/>
              </w:rPr>
              <w:t>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○月経の仕組み（教</w:t>
            </w:r>
            <w:r w:rsidRPr="00F379FD">
              <w:rPr>
                <w:rFonts w:hint="eastAsia"/>
                <w:sz w:val="20"/>
                <w:szCs w:val="20"/>
              </w:rPr>
              <w:t>P36</w:t>
            </w:r>
            <w:r w:rsidRPr="00F379FD">
              <w:rPr>
                <w:rFonts w:hint="eastAsia"/>
                <w:sz w:val="20"/>
                <w:szCs w:val="20"/>
              </w:rPr>
              <w:t>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○赤ちゃんのたん生（教</w:t>
            </w:r>
            <w:r w:rsidRPr="00F379FD">
              <w:rPr>
                <w:rFonts w:hint="eastAsia"/>
                <w:sz w:val="20"/>
                <w:szCs w:val="20"/>
              </w:rPr>
              <w:t>P36</w:t>
            </w:r>
            <w:r w:rsidRPr="00F379FD">
              <w:rPr>
                <w:rFonts w:hint="eastAsia"/>
                <w:sz w:val="20"/>
                <w:szCs w:val="20"/>
              </w:rPr>
              <w:t xml:space="preserve">）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79FD">
              <w:rPr>
                <w:rFonts w:hint="eastAsia"/>
                <w:sz w:val="20"/>
                <w:szCs w:val="20"/>
              </w:rPr>
              <w:t xml:space="preserve">　　</w:t>
            </w: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942C37" w:rsidRPr="00F379FD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F379FD">
              <w:rPr>
                <w:rFonts w:hint="eastAsia"/>
                <w:sz w:val="20"/>
                <w:szCs w:val="20"/>
              </w:rPr>
              <w:t>○スポーツ選手のインタビュー（教</w:t>
            </w:r>
            <w:r w:rsidRPr="00F379FD">
              <w:rPr>
                <w:rFonts w:hint="eastAsia"/>
                <w:sz w:val="20"/>
                <w:szCs w:val="20"/>
              </w:rPr>
              <w:t>P39</w:t>
            </w:r>
            <w:r w:rsidRPr="00F379FD"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</w:t>
            </w: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  <w:r w:rsidRPr="00F379FD">
              <w:rPr>
                <w:rFonts w:hint="eastAsia"/>
                <w:sz w:val="20"/>
                <w:szCs w:val="20"/>
              </w:rPr>
              <w:t>○体つくり運動（教</w:t>
            </w:r>
            <w:r w:rsidRPr="00F379FD">
              <w:rPr>
                <w:rFonts w:hint="eastAsia"/>
                <w:sz w:val="20"/>
                <w:szCs w:val="20"/>
              </w:rPr>
              <w:t>P43</w:t>
            </w:r>
            <w:r w:rsidRPr="00F379FD">
              <w:rPr>
                <w:rFonts w:hint="eastAsia"/>
                <w:sz w:val="20"/>
                <w:szCs w:val="20"/>
              </w:rPr>
              <w:t xml:space="preserve">）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79FD">
              <w:rPr>
                <w:rFonts w:hint="eastAsia"/>
                <w:sz w:val="20"/>
                <w:szCs w:val="20"/>
              </w:rPr>
              <w:t xml:space="preserve">　　</w:t>
            </w:r>
            <w:r w:rsidRPr="00F37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942C37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942C37" w:rsidRDefault="00942C37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地図帳</w:t>
            </w:r>
          </w:p>
        </w:tc>
      </w:tr>
      <w:tr w:rsidR="00942C37" w:rsidTr="00931F88">
        <w:tc>
          <w:tcPr>
            <w:tcW w:w="9444" w:type="dxa"/>
            <w:gridSpan w:val="2"/>
          </w:tcPr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P4,20~25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○日本を見わたす地図</w:t>
            </w:r>
            <w:r w:rsidRPr="0085446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（デジタル地図）</w:t>
            </w:r>
          </w:p>
          <w:p w:rsidR="00942C37" w:rsidRPr="00EC147A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・日本全図　　　　・日本をながめていこう　　　　・広く見わたす地図</w:t>
            </w:r>
          </w:p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P7~17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○地図のやくそくごと</w:t>
            </w:r>
            <w:r w:rsidRPr="00854468">
              <w:rPr>
                <w:rFonts w:eastAsiaTheme="majorEastAsia"/>
                <w:sz w:val="20"/>
                <w:szCs w:val="20"/>
              </w:rPr>
              <w:t>（説明動画</w:t>
            </w:r>
            <w:r w:rsidRPr="00854468">
              <w:rPr>
                <w:rFonts w:eastAsiaTheme="majorEastAsia"/>
                <w:sz w:val="20"/>
                <w:szCs w:val="20"/>
              </w:rPr>
              <w:t>&amp;</w:t>
            </w:r>
            <w:r w:rsidRPr="00854468">
              <w:rPr>
                <w:rFonts w:eastAsiaTheme="majorEastAsia"/>
                <w:sz w:val="20"/>
                <w:szCs w:val="20"/>
              </w:rPr>
              <w:t>コンテンツ）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・地図って何だろう　　　　・方位　　　　・地図記号　　　　・きょり　　　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・土地の高さ　　　　・さくいんの引き方</w:t>
            </w:r>
          </w:p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P31~45,51~71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○４７都道府県地図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デジタル地図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・北海道地方　１道　　　　・東北地方　６県　　　　・関東地方　１都６県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・中部地方　９県　　　　　・近畿地方　２府５県　　・中国地方　５県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・四国地方　４県　　　　　・九州地方　８県</w:t>
            </w:r>
          </w:p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P73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○地球儀の使い方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動画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Pr="009C53DB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・地球儀の使い方①　距離を調べよう　　　・地球儀の使い方②　方位を調べよう</w:t>
            </w:r>
          </w:p>
          <w:p w:rsidR="00942C37" w:rsidRPr="009C53DB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・地球儀の使い方③　面積を調べよう</w:t>
            </w:r>
          </w:p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P90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○日本各地の気温と降水量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デジタル資料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P103~105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○統計資料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デジタル資料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・日本の資料（面積・人口、農業・漁業・林業、鉱工業、その他）</w:t>
            </w:r>
          </w:p>
          <w:p w:rsidR="00942C37" w:rsidRPr="009C53DB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・世界の資料（面積・人口、農業・漁業・林業、鉱工業、貿易、その他）</w:t>
            </w:r>
          </w:p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P106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○さくいんの引き方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説明コンテンツ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P115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○地図クイズ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デジタルコンテンツ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・都道府県の正しい位置をタッチしよう（パズルクイズ）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・ヒントを見て都道府県を当てよう（スリーヒントクイズ）</w:t>
            </w:r>
          </w:p>
          <w:p w:rsidR="00942C37" w:rsidRDefault="00942C37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・３つの中から答えを選ぼう（統計クイズ）</w:t>
            </w:r>
          </w:p>
          <w:p w:rsidR="00942C37" w:rsidRDefault="00942C37" w:rsidP="00931F88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・地図記号を見て名称を当てよう（地図記号クイズ）</w:t>
            </w:r>
          </w:p>
        </w:tc>
      </w:tr>
    </w:tbl>
    <w:p w:rsidR="00942C37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p w:rsidR="00942C37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p w:rsidR="00942C37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p w:rsidR="00942C37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p w:rsidR="00942C37" w:rsidRPr="0028264E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p w:rsidR="00942C37" w:rsidRDefault="00942C37" w:rsidP="00942C37">
      <w:pPr>
        <w:rPr>
          <w:rFonts w:ascii="HG丸ｺﾞｼｯｸM-PRO" w:eastAsia="HG丸ｺﾞｼｯｸM-PRO" w:hAnsi="HG丸ｺﾞｼｯｸM-PRO"/>
          <w:sz w:val="24"/>
        </w:rPr>
      </w:pPr>
    </w:p>
    <w:p w:rsidR="00A3600A" w:rsidRPr="00942C37" w:rsidRDefault="00A3600A"/>
    <w:sectPr w:rsidR="00A3600A" w:rsidRPr="00942C37" w:rsidSect="001552A1">
      <w:footerReference w:type="default" r:id="rId30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A3" w:rsidRDefault="00141DA3" w:rsidP="00B95319">
      <w:r>
        <w:separator/>
      </w:r>
    </w:p>
  </w:endnote>
  <w:endnote w:type="continuationSeparator" w:id="0">
    <w:p w:rsidR="00141DA3" w:rsidRDefault="00141DA3" w:rsidP="00B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A1" w:rsidRDefault="001552A1" w:rsidP="001552A1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879838"/>
      <w:docPartObj>
        <w:docPartGallery w:val="Page Numbers (Bottom of Page)"/>
        <w:docPartUnique/>
      </w:docPartObj>
    </w:sdtPr>
    <w:sdtEndPr/>
    <w:sdtContent>
      <w:p w:rsidR="001552A1" w:rsidRDefault="001552A1" w:rsidP="001552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8F" w:rsidRPr="0018688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A3" w:rsidRDefault="00141DA3" w:rsidP="00B95319">
      <w:r>
        <w:separator/>
      </w:r>
    </w:p>
  </w:footnote>
  <w:footnote w:type="continuationSeparator" w:id="0">
    <w:p w:rsidR="00141DA3" w:rsidRDefault="00141DA3" w:rsidP="00B9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A"/>
    <w:rsid w:val="00015467"/>
    <w:rsid w:val="00141DA3"/>
    <w:rsid w:val="001505F2"/>
    <w:rsid w:val="001552A1"/>
    <w:rsid w:val="0018688F"/>
    <w:rsid w:val="001D4CC8"/>
    <w:rsid w:val="00292997"/>
    <w:rsid w:val="007E442A"/>
    <w:rsid w:val="008D1EAD"/>
    <w:rsid w:val="00942C37"/>
    <w:rsid w:val="00A3600A"/>
    <w:rsid w:val="00AD77F8"/>
    <w:rsid w:val="00B5182C"/>
    <w:rsid w:val="00B95319"/>
    <w:rsid w:val="00EA1552"/>
    <w:rsid w:val="00F6401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942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942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nichibun-g.co.jp/2020dc/zu/34ge" TargetMode="External"/><Relationship Id="rId26" Type="http://schemas.openxmlformats.org/officeDocument/2006/relationships/hyperlink" Target="https://ict.teikokushoin.co.jp/02esmap_link/miwatasu_top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textbook.kyogei.co.jp/es/index3.html" TargetMode="External"/><Relationship Id="rId17" Type="http://schemas.openxmlformats.org/officeDocument/2006/relationships/hyperlink" Target="https://www.nichibun-g.co.jp/2020dc/zu/34jo" TargetMode="External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s://tsho.jp/02p/s3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dainippon-tosho.co.jp/web/sansu/index3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tsho.jp/02p/r3" TargetMode="External"/><Relationship Id="rId10" Type="http://schemas.openxmlformats.org/officeDocument/2006/relationships/hyperlink" Target="https://m-manabi.jp/20/qr/k3g/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-manabi.jp/20/qr/k3j/" TargetMode="External"/><Relationship Id="rId14" Type="http://schemas.openxmlformats.org/officeDocument/2006/relationships/hyperlink" Target="https://m-manabi.jp/20/qr/s3/" TargetMode="External"/><Relationship Id="rId22" Type="http://schemas.openxmlformats.org/officeDocument/2006/relationships/hyperlink" Target="https://tsho.jp/02p/h34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2020-04-13T10:00:00Z</cp:lastPrinted>
  <dcterms:created xsi:type="dcterms:W3CDTF">2020-04-13T05:43:00Z</dcterms:created>
  <dcterms:modified xsi:type="dcterms:W3CDTF">2020-04-13T10:00:00Z</dcterms:modified>
</cp:coreProperties>
</file>